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740" w:rsidRPr="000A470A" w:rsidRDefault="00A0299D" w:rsidP="009E1A14">
      <w:pPr>
        <w:spacing w:after="0" w:line="240" w:lineRule="auto"/>
        <w:jc w:val="center"/>
        <w:rPr>
          <w:rFonts w:cs="Times New Roman"/>
          <w:b/>
          <w:sz w:val="28"/>
          <w:szCs w:val="28"/>
        </w:rPr>
      </w:pPr>
      <w:r w:rsidRPr="000A470A">
        <w:rPr>
          <w:rFonts w:cs="Times New Roman"/>
          <w:b/>
          <w:sz w:val="28"/>
          <w:szCs w:val="28"/>
        </w:rPr>
        <w:t xml:space="preserve">Statuto </w:t>
      </w:r>
      <w:r w:rsidR="00C77F7B" w:rsidRPr="000A470A">
        <w:rPr>
          <w:rFonts w:cs="Times New Roman"/>
          <w:b/>
          <w:sz w:val="28"/>
          <w:szCs w:val="28"/>
        </w:rPr>
        <w:t xml:space="preserve">Associazione </w:t>
      </w:r>
      <w:r w:rsidR="00E17C0B" w:rsidRPr="000A470A">
        <w:rPr>
          <w:rFonts w:cs="Times New Roman"/>
          <w:b/>
          <w:sz w:val="28"/>
          <w:szCs w:val="28"/>
        </w:rPr>
        <w:t>WWF NAPOLI</w:t>
      </w:r>
    </w:p>
    <w:p w:rsidR="00631740" w:rsidRPr="00292EAE" w:rsidRDefault="00631740" w:rsidP="009E1A14">
      <w:pPr>
        <w:spacing w:after="0" w:line="240" w:lineRule="auto"/>
        <w:jc w:val="both"/>
        <w:rPr>
          <w:rFonts w:cs="Times New Roman"/>
        </w:rPr>
      </w:pPr>
    </w:p>
    <w:p w:rsidR="00631740" w:rsidRPr="00292EAE" w:rsidRDefault="00631740" w:rsidP="009E1A14">
      <w:pPr>
        <w:spacing w:after="0" w:line="240" w:lineRule="auto"/>
        <w:jc w:val="center"/>
        <w:rPr>
          <w:rFonts w:cs="Times New Roman"/>
          <w:b/>
        </w:rPr>
      </w:pPr>
    </w:p>
    <w:p w:rsidR="00A916F4" w:rsidRPr="00292EAE" w:rsidRDefault="00A0299D" w:rsidP="009E1A14">
      <w:pPr>
        <w:spacing w:after="0" w:line="240" w:lineRule="auto"/>
        <w:jc w:val="center"/>
        <w:rPr>
          <w:rFonts w:cs="Times New Roman"/>
          <w:b/>
        </w:rPr>
      </w:pPr>
      <w:r w:rsidRPr="00292EAE">
        <w:rPr>
          <w:rFonts w:cs="Times New Roman"/>
          <w:b/>
          <w:color w:val="000000" w:themeColor="text1"/>
        </w:rPr>
        <w:t>Art</w:t>
      </w:r>
      <w:r w:rsidR="00C71A9D" w:rsidRPr="00292EAE">
        <w:rPr>
          <w:rFonts w:cs="Times New Roman"/>
          <w:b/>
          <w:color w:val="000000" w:themeColor="text1"/>
        </w:rPr>
        <w:t>icolo</w:t>
      </w:r>
      <w:r w:rsidRPr="00292EAE">
        <w:rPr>
          <w:rFonts w:cs="Times New Roman"/>
          <w:b/>
          <w:color w:val="000000" w:themeColor="text1"/>
        </w:rPr>
        <w:t xml:space="preserve"> 1 </w:t>
      </w:r>
      <w:r w:rsidR="00A57A9F" w:rsidRPr="00292EAE">
        <w:rPr>
          <w:rFonts w:cs="Times New Roman"/>
          <w:b/>
          <w:color w:val="000000" w:themeColor="text1"/>
        </w:rPr>
        <w:t>-</w:t>
      </w:r>
      <w:r w:rsidR="00406025" w:rsidRPr="00292EAE">
        <w:rPr>
          <w:rFonts w:cs="Times New Roman"/>
          <w:b/>
          <w:color w:val="000000" w:themeColor="text1"/>
        </w:rPr>
        <w:t xml:space="preserve"> </w:t>
      </w:r>
      <w:r w:rsidR="0080232A" w:rsidRPr="00292EAE">
        <w:rPr>
          <w:rFonts w:cs="Times New Roman"/>
          <w:b/>
          <w:color w:val="000000" w:themeColor="text1"/>
        </w:rPr>
        <w:t>Denominazione e Sede</w:t>
      </w:r>
    </w:p>
    <w:p w:rsidR="00C21F30" w:rsidRPr="00292EAE" w:rsidRDefault="00C21F30" w:rsidP="009E1A14">
      <w:pPr>
        <w:spacing w:after="0" w:line="240" w:lineRule="auto"/>
        <w:ind w:left="2832" w:firstLine="708"/>
        <w:jc w:val="both"/>
        <w:rPr>
          <w:rFonts w:cs="Times New Roman"/>
        </w:rPr>
      </w:pPr>
    </w:p>
    <w:p w:rsidR="00B76116" w:rsidRPr="00292EAE" w:rsidRDefault="001D575B" w:rsidP="009E1A14">
      <w:pPr>
        <w:autoSpaceDE w:val="0"/>
        <w:autoSpaceDN w:val="0"/>
        <w:adjustRightInd w:val="0"/>
        <w:spacing w:after="0" w:line="240" w:lineRule="auto"/>
        <w:jc w:val="both"/>
        <w:rPr>
          <w:rFonts w:cs="Times New Roman"/>
        </w:rPr>
      </w:pPr>
      <w:r w:rsidRPr="00292EAE">
        <w:rPr>
          <w:rFonts w:cs="Times New Roman"/>
          <w:b/>
        </w:rPr>
        <w:t>1.1</w:t>
      </w:r>
      <w:r w:rsidRPr="00292EAE">
        <w:rPr>
          <w:rFonts w:cs="Times New Roman"/>
        </w:rPr>
        <w:t xml:space="preserve"> - </w:t>
      </w:r>
      <w:r w:rsidR="00B76116" w:rsidRPr="00292EAE">
        <w:rPr>
          <w:rFonts w:cs="Times New Roman"/>
        </w:rPr>
        <w:t>E’ c</w:t>
      </w:r>
      <w:r w:rsidR="00E17C0B" w:rsidRPr="00292EAE">
        <w:rPr>
          <w:rFonts w:cs="Times New Roman"/>
        </w:rPr>
        <w:t>ostituita,</w:t>
      </w:r>
      <w:r w:rsidR="00A916F4" w:rsidRPr="00292EAE">
        <w:rPr>
          <w:rFonts w:cs="Times New Roman"/>
        </w:rPr>
        <w:t xml:space="preserve"> l'A</w:t>
      </w:r>
      <w:r w:rsidR="00B76116" w:rsidRPr="00292EAE">
        <w:rPr>
          <w:rFonts w:cs="Times New Roman"/>
        </w:rPr>
        <w:t>s</w:t>
      </w:r>
      <w:r w:rsidR="00E17C0B" w:rsidRPr="00292EAE">
        <w:rPr>
          <w:rFonts w:cs="Times New Roman"/>
        </w:rPr>
        <w:t>sociazione di Volontariato</w:t>
      </w:r>
      <w:r w:rsidR="00E17C0B" w:rsidRPr="00292EAE">
        <w:rPr>
          <w:rFonts w:cs="Times New Roman"/>
          <w:b/>
        </w:rPr>
        <w:t xml:space="preserve"> WWF Napoli</w:t>
      </w:r>
      <w:r w:rsidR="00E118B0" w:rsidRPr="00292EAE">
        <w:rPr>
          <w:rFonts w:cs="Times New Roman"/>
        </w:rPr>
        <w:t xml:space="preserve"> </w:t>
      </w:r>
      <w:r w:rsidR="00FB362B" w:rsidRPr="00292EAE">
        <w:rPr>
          <w:rFonts w:cs="Times New Roman"/>
        </w:rPr>
        <w:t>sen</w:t>
      </w:r>
      <w:r w:rsidR="00B76116" w:rsidRPr="00292EAE">
        <w:rPr>
          <w:rFonts w:cs="Times New Roman"/>
        </w:rPr>
        <w:t>za finalità di lucro e nel pieno rispetto della libertà e dignità degli associati.</w:t>
      </w:r>
    </w:p>
    <w:p w:rsidR="00654EB2" w:rsidRPr="00A113FE" w:rsidRDefault="001D575B" w:rsidP="00A113FE">
      <w:pPr>
        <w:spacing w:before="100" w:beforeAutospacing="1" w:after="100" w:afterAutospacing="1"/>
        <w:rPr>
          <w:sz w:val="18"/>
        </w:rPr>
      </w:pPr>
      <w:r w:rsidRPr="00292EAE">
        <w:rPr>
          <w:rFonts w:cs="Times New Roman"/>
          <w:b/>
        </w:rPr>
        <w:t>1.2</w:t>
      </w:r>
      <w:r w:rsidRPr="00292EAE">
        <w:rPr>
          <w:rFonts w:cs="Times New Roman"/>
        </w:rPr>
        <w:t xml:space="preserve"> - </w:t>
      </w:r>
      <w:r w:rsidR="00751360" w:rsidRPr="00292EAE">
        <w:rPr>
          <w:rFonts w:cs="Times New Roman"/>
        </w:rPr>
        <w:t>L’Associazione ha sede legale in Napoli, Corso Vittorio Emanuele n. 70</w:t>
      </w:r>
      <w:r w:rsidR="009030E3" w:rsidRPr="00292EAE">
        <w:rPr>
          <w:rFonts w:cs="Times New Roman"/>
        </w:rPr>
        <w:t>.</w:t>
      </w:r>
      <w:r w:rsidR="004C0D7A">
        <w:rPr>
          <w:rFonts w:cs="Times New Roman"/>
        </w:rPr>
        <w:t xml:space="preserve"> L’Associazione </w:t>
      </w:r>
      <w:r w:rsidR="00B56628">
        <w:rPr>
          <w:rFonts w:cs="Times New Roman"/>
        </w:rPr>
        <w:t>svolge la sua attività nell’ambito della Città Metropolitana di Napoli, nei seguenti Comuni</w:t>
      </w:r>
      <w:r w:rsidR="00B56628" w:rsidRPr="006F0F87">
        <w:rPr>
          <w:rFonts w:cs="Times New Roman"/>
          <w:sz w:val="18"/>
        </w:rPr>
        <w:t>: Napoli,</w:t>
      </w:r>
      <w:r w:rsidR="006F0F87" w:rsidRPr="006F0F87">
        <w:rPr>
          <w:sz w:val="18"/>
        </w:rPr>
        <w:t xml:space="preserve"> </w:t>
      </w:r>
      <w:r w:rsidR="006F0F87" w:rsidRPr="006F0F87">
        <w:rPr>
          <w:sz w:val="18"/>
        </w:rPr>
        <w:t>Arzano, Casandrino, Casavatore, Frattamaggiore, Frattaminore, Grumo Nevano, Melito, Sant'Antimo, Calvizzano, Giugliano, Marano di Napoli, Mugnano di Napoli, Qualiano, Villaricca, Acerra, Afragola, Brusciano, Caivano, Cardito, Casalnuovo, Casoria, Castello di Cisterna, Crispano, Pomigliano d'Arco, Boscoreale, Boscotrecase, Cercola, Massa di Somma, Ottaviano, Poggiomarino, Pollena Trocchia, Pompei, San Giorgio a Cremano, San Giuseppe Vesuviano, San Sebastiano al Vesuvio, Sant'Anastasia, Somma Vesuviana, Striano, Terzigno, Trecase, Volla, Castellammare di Stabia, Ercolano, Portici, Torre Annunziata, Torre del Greco, Camposano, Carbonara di Nola, Casamarciano, Cicciano, Cimitile, Comiziano, Liveri, Mariglianella, Marigliano, Nola, Palma Campania, Roccarainola, San Gennaro Vesuviano, San Paolo Bel Sito, San Vitaliano, Saviano, Scisciano, Tufino, Visciano,  Bacoli, Barano d'Ischia, Casamicciola Terme, Forio, Ischia, Lacco Ameno, Monte di Procida, Pozzuoli, Procida, Quarto, Serrara Fontana, Capri, Anacapri</w:t>
      </w:r>
      <w:r w:rsidR="006F0F87">
        <w:rPr>
          <w:sz w:val="18"/>
        </w:rPr>
        <w:t xml:space="preserve">.                             </w:t>
      </w:r>
      <w:r w:rsidR="00B56628">
        <w:rPr>
          <w:rFonts w:cs="Times New Roman"/>
        </w:rPr>
        <w:t xml:space="preserve"> </w:t>
      </w:r>
      <w:r w:rsidRPr="00292EAE">
        <w:rPr>
          <w:rFonts w:cs="Times New Roman"/>
        </w:rPr>
        <w:t xml:space="preserve"> </w:t>
      </w:r>
      <w:r w:rsidR="00751360" w:rsidRPr="00292EAE">
        <w:rPr>
          <w:rFonts w:cs="Times New Roman"/>
        </w:rPr>
        <w:t>L’Associazione può avere più sedi operative all’interno dello stesso territorio.</w:t>
      </w:r>
      <w:r w:rsidRPr="00292EAE">
        <w:rPr>
          <w:rFonts w:cs="Times New Roman"/>
        </w:rPr>
        <w:t xml:space="preserve"> </w:t>
      </w:r>
      <w:r w:rsidR="00A34014" w:rsidRPr="00292EAE">
        <w:rPr>
          <w:rFonts w:cs="Times New Roman"/>
        </w:rPr>
        <w:t>Il trasferimen</w:t>
      </w:r>
      <w:r w:rsidR="00A916F4" w:rsidRPr="00292EAE">
        <w:rPr>
          <w:rFonts w:cs="Times New Roman"/>
        </w:rPr>
        <w:t xml:space="preserve">to della sede </w:t>
      </w:r>
      <w:r w:rsidR="00A2318B" w:rsidRPr="00292EAE">
        <w:rPr>
          <w:rFonts w:cs="Times New Roman"/>
        </w:rPr>
        <w:t xml:space="preserve">legale </w:t>
      </w:r>
      <w:r w:rsidR="00A916F4" w:rsidRPr="00292EAE">
        <w:rPr>
          <w:rFonts w:cs="Times New Roman"/>
        </w:rPr>
        <w:t>all’interno della Città Metropolitana</w:t>
      </w:r>
      <w:r w:rsidR="009534F0" w:rsidRPr="00292EAE">
        <w:rPr>
          <w:rFonts w:cs="Times New Roman"/>
        </w:rPr>
        <w:t xml:space="preserve"> di Napoli</w:t>
      </w:r>
      <w:r w:rsidR="00A34014" w:rsidRPr="00292EAE">
        <w:rPr>
          <w:rFonts w:cs="Times New Roman"/>
        </w:rPr>
        <w:t xml:space="preserve"> non comporta modifica statutaria.</w:t>
      </w:r>
      <w:r w:rsidR="00A113FE">
        <w:rPr>
          <w:sz w:val="18"/>
        </w:rPr>
        <w:t xml:space="preserve">                                               </w:t>
      </w:r>
      <w:bookmarkStart w:id="0" w:name="_GoBack"/>
      <w:bookmarkEnd w:id="0"/>
      <w:r w:rsidRPr="00292EAE">
        <w:rPr>
          <w:rFonts w:cs="Times New Roman"/>
          <w:b/>
        </w:rPr>
        <w:t>1.3</w:t>
      </w:r>
      <w:r w:rsidRPr="00292EAE">
        <w:rPr>
          <w:rFonts w:cs="Times New Roman"/>
        </w:rPr>
        <w:t xml:space="preserve"> - </w:t>
      </w:r>
      <w:r w:rsidR="00E17C0B" w:rsidRPr="00292EAE">
        <w:rPr>
          <w:rFonts w:cs="Times New Roman"/>
        </w:rPr>
        <w:t>L’Associazione adotta come riferimento la legge quadro del volontar</w:t>
      </w:r>
      <w:r w:rsidR="00A56BAA" w:rsidRPr="00292EAE">
        <w:rPr>
          <w:rFonts w:cs="Times New Roman"/>
        </w:rPr>
        <w:t>iato 266/91 e l</w:t>
      </w:r>
      <w:r w:rsidR="00CD5C60" w:rsidRPr="00292EAE">
        <w:rPr>
          <w:rFonts w:cs="Times New Roman"/>
        </w:rPr>
        <w:t>e</w:t>
      </w:r>
      <w:r w:rsidR="00A56BAA" w:rsidRPr="00292EAE">
        <w:rPr>
          <w:rFonts w:cs="Times New Roman"/>
        </w:rPr>
        <w:t xml:space="preserve"> legg</w:t>
      </w:r>
      <w:r w:rsidR="00CD5C60" w:rsidRPr="00292EAE">
        <w:rPr>
          <w:rFonts w:cs="Times New Roman"/>
        </w:rPr>
        <w:t>i</w:t>
      </w:r>
      <w:r w:rsidR="00A56BAA" w:rsidRPr="00292EAE">
        <w:rPr>
          <w:rFonts w:cs="Times New Roman"/>
        </w:rPr>
        <w:t xml:space="preserve"> regional</w:t>
      </w:r>
      <w:r w:rsidR="00CD5C60" w:rsidRPr="00292EAE">
        <w:rPr>
          <w:rFonts w:cs="Times New Roman"/>
        </w:rPr>
        <w:t>i</w:t>
      </w:r>
      <w:r w:rsidR="00A56BAA" w:rsidRPr="00292EAE">
        <w:rPr>
          <w:rFonts w:cs="Times New Roman"/>
        </w:rPr>
        <w:t xml:space="preserve"> </w:t>
      </w:r>
      <w:r w:rsidR="00CD5C60" w:rsidRPr="00292EAE">
        <w:rPr>
          <w:rFonts w:cs="Times New Roman"/>
        </w:rPr>
        <w:t>di riferimento</w:t>
      </w:r>
      <w:r w:rsidR="00A56BAA" w:rsidRPr="00292EAE">
        <w:rPr>
          <w:rFonts w:cs="Times New Roman"/>
        </w:rPr>
        <w:t>. Pertanto a seguito dell’iscrizione nel Registro Generale Regionale del Volontariato acq</w:t>
      </w:r>
      <w:r w:rsidR="00753C6E" w:rsidRPr="00292EAE">
        <w:rPr>
          <w:rFonts w:cs="Times New Roman"/>
        </w:rPr>
        <w:t>uisisce la qualifica di ONLUS (</w:t>
      </w:r>
      <w:r w:rsidR="00A56BAA" w:rsidRPr="00292EAE">
        <w:rPr>
          <w:rFonts w:cs="Times New Roman"/>
        </w:rPr>
        <w:t>Organizzazione Non Lucrativa di Ut</w:t>
      </w:r>
      <w:r w:rsidR="00704536" w:rsidRPr="00292EAE">
        <w:rPr>
          <w:rFonts w:cs="Times New Roman"/>
        </w:rPr>
        <w:t>i</w:t>
      </w:r>
      <w:r w:rsidR="00753C6E" w:rsidRPr="00292EAE">
        <w:rPr>
          <w:rFonts w:cs="Times New Roman"/>
        </w:rPr>
        <w:t>lità Sociale</w:t>
      </w:r>
      <w:r w:rsidR="00A56BAA" w:rsidRPr="00292EAE">
        <w:rPr>
          <w:rFonts w:cs="Times New Roman"/>
        </w:rPr>
        <w:t>).</w:t>
      </w:r>
    </w:p>
    <w:p w:rsidR="00654EB2" w:rsidRPr="00292EAE" w:rsidRDefault="001D575B" w:rsidP="009E1A14">
      <w:pPr>
        <w:autoSpaceDE w:val="0"/>
        <w:autoSpaceDN w:val="0"/>
        <w:adjustRightInd w:val="0"/>
        <w:spacing w:after="0" w:line="240" w:lineRule="auto"/>
        <w:jc w:val="both"/>
        <w:rPr>
          <w:rFonts w:cs="Times New Roman"/>
        </w:rPr>
      </w:pPr>
      <w:r w:rsidRPr="00292EAE">
        <w:rPr>
          <w:rFonts w:cs="Times New Roman"/>
          <w:b/>
        </w:rPr>
        <w:t>1.4</w:t>
      </w:r>
      <w:r w:rsidRPr="00292EAE">
        <w:rPr>
          <w:rFonts w:cs="Times New Roman"/>
        </w:rPr>
        <w:t xml:space="preserve"> - </w:t>
      </w:r>
      <w:r w:rsidR="00654EB2" w:rsidRPr="00292EAE">
        <w:rPr>
          <w:rFonts w:cs="Times New Roman"/>
        </w:rPr>
        <w:t>I contenuti e la struttura dell’Associazione sono ispirati a principi di solidarietà, di trasparenz</w:t>
      </w:r>
      <w:r w:rsidR="00BF4C99" w:rsidRPr="00292EAE">
        <w:rPr>
          <w:rFonts w:cs="Times New Roman"/>
        </w:rPr>
        <w:t>a</w:t>
      </w:r>
      <w:r w:rsidR="00654EB2" w:rsidRPr="00292EAE">
        <w:rPr>
          <w:rFonts w:cs="Times New Roman"/>
        </w:rPr>
        <w:t xml:space="preserve"> e di democrazia che consentono l’effettiva partecipazione della compagine associativa alla vita dell’Associazione stessa.</w:t>
      </w:r>
    </w:p>
    <w:p w:rsidR="00654EB2" w:rsidRPr="00292EAE" w:rsidRDefault="00654EB2" w:rsidP="009E1A14">
      <w:pPr>
        <w:autoSpaceDE w:val="0"/>
        <w:autoSpaceDN w:val="0"/>
        <w:adjustRightInd w:val="0"/>
        <w:spacing w:after="0" w:line="240" w:lineRule="auto"/>
        <w:jc w:val="both"/>
        <w:rPr>
          <w:rFonts w:cs="Times New Roman"/>
          <w:color w:val="000000" w:themeColor="text1"/>
        </w:rPr>
      </w:pPr>
    </w:p>
    <w:p w:rsidR="008616E0" w:rsidRPr="00292EAE" w:rsidRDefault="008616E0" w:rsidP="009E1A14">
      <w:pPr>
        <w:autoSpaceDE w:val="0"/>
        <w:autoSpaceDN w:val="0"/>
        <w:adjustRightInd w:val="0"/>
        <w:spacing w:after="0" w:line="240" w:lineRule="auto"/>
        <w:jc w:val="both"/>
        <w:rPr>
          <w:rFonts w:cs="Times New Roman"/>
          <w:color w:val="000000" w:themeColor="text1"/>
        </w:rPr>
      </w:pPr>
    </w:p>
    <w:p w:rsidR="00A916F4" w:rsidRPr="00292EAE" w:rsidRDefault="00C71A9D" w:rsidP="009E1A14">
      <w:pPr>
        <w:autoSpaceDE w:val="0"/>
        <w:autoSpaceDN w:val="0"/>
        <w:adjustRightInd w:val="0"/>
        <w:spacing w:after="0" w:line="240" w:lineRule="auto"/>
        <w:jc w:val="center"/>
        <w:rPr>
          <w:rFonts w:cs="Times New Roman"/>
          <w:b/>
          <w:color w:val="000000"/>
        </w:rPr>
      </w:pPr>
      <w:r w:rsidRPr="00292EAE">
        <w:rPr>
          <w:rFonts w:cs="Times New Roman"/>
          <w:b/>
          <w:color w:val="000000"/>
        </w:rPr>
        <w:t>Articolo</w:t>
      </w:r>
      <w:r w:rsidR="00F06C3B" w:rsidRPr="00292EAE">
        <w:rPr>
          <w:rFonts w:cs="Times New Roman"/>
          <w:b/>
          <w:color w:val="000000"/>
        </w:rPr>
        <w:t xml:space="preserve"> 2</w:t>
      </w:r>
      <w:r w:rsidR="00406025" w:rsidRPr="00292EAE">
        <w:rPr>
          <w:rFonts w:cs="Times New Roman"/>
          <w:b/>
          <w:color w:val="000000"/>
        </w:rPr>
        <w:t xml:space="preserve"> </w:t>
      </w:r>
      <w:r w:rsidR="00C21F30" w:rsidRPr="00292EAE">
        <w:rPr>
          <w:rFonts w:cs="Times New Roman"/>
          <w:b/>
          <w:color w:val="000000"/>
        </w:rPr>
        <w:t>-</w:t>
      </w:r>
      <w:r w:rsidR="00A916F4" w:rsidRPr="00292EAE">
        <w:rPr>
          <w:rFonts w:cs="Times New Roman"/>
          <w:b/>
          <w:color w:val="000000"/>
        </w:rPr>
        <w:t xml:space="preserve"> Finalità</w:t>
      </w:r>
    </w:p>
    <w:p w:rsidR="00C21F30" w:rsidRPr="00292EAE" w:rsidRDefault="00C21F30" w:rsidP="009E1A14">
      <w:pPr>
        <w:autoSpaceDE w:val="0"/>
        <w:autoSpaceDN w:val="0"/>
        <w:adjustRightInd w:val="0"/>
        <w:spacing w:after="0" w:line="240" w:lineRule="auto"/>
        <w:ind w:left="3540" w:firstLine="708"/>
        <w:jc w:val="both"/>
        <w:rPr>
          <w:rFonts w:cs="Times New Roman"/>
          <w:b/>
          <w:color w:val="000000"/>
        </w:rPr>
      </w:pPr>
    </w:p>
    <w:p w:rsidR="00A916F4" w:rsidRPr="00292EAE" w:rsidRDefault="00957B89" w:rsidP="009E1A14">
      <w:pPr>
        <w:autoSpaceDE w:val="0"/>
        <w:autoSpaceDN w:val="0"/>
        <w:adjustRightInd w:val="0"/>
        <w:spacing w:after="0" w:line="240" w:lineRule="auto"/>
        <w:jc w:val="both"/>
        <w:rPr>
          <w:rFonts w:cs="Times New Roman"/>
        </w:rPr>
      </w:pPr>
      <w:r w:rsidRPr="00292EAE">
        <w:rPr>
          <w:rFonts w:cs="Times New Roman"/>
          <w:b/>
        </w:rPr>
        <w:t>2.1</w:t>
      </w:r>
      <w:r w:rsidR="00C71A9D" w:rsidRPr="00292EAE">
        <w:rPr>
          <w:rFonts w:cs="Times New Roman"/>
        </w:rPr>
        <w:t xml:space="preserve"> - </w:t>
      </w:r>
      <w:r w:rsidR="00A916F4" w:rsidRPr="00292EAE">
        <w:rPr>
          <w:rFonts w:cs="Times New Roman"/>
        </w:rPr>
        <w:t>L’Associazione</w:t>
      </w:r>
      <w:r w:rsidR="00313AF1" w:rsidRPr="00292EAE">
        <w:rPr>
          <w:rFonts w:cs="Times New Roman"/>
        </w:rPr>
        <w:t xml:space="preserve"> </w:t>
      </w:r>
      <w:r w:rsidR="009037B8" w:rsidRPr="00292EAE">
        <w:rPr>
          <w:rFonts w:cs="Times New Roman"/>
          <w:b/>
        </w:rPr>
        <w:t>WWF Napoli</w:t>
      </w:r>
      <w:r w:rsidR="00313AF1" w:rsidRPr="00292EAE">
        <w:rPr>
          <w:rFonts w:cs="Times New Roman"/>
        </w:rPr>
        <w:t xml:space="preserve"> </w:t>
      </w:r>
      <w:r w:rsidR="00A916F4" w:rsidRPr="00292EAE">
        <w:rPr>
          <w:rFonts w:cs="Times New Roman"/>
        </w:rPr>
        <w:t>è un’associazione indipendente, aconfessionale, apartitica che, ri</w:t>
      </w:r>
      <w:r w:rsidR="00477A49" w:rsidRPr="00292EAE">
        <w:rPr>
          <w:rFonts w:cs="Times New Roman"/>
        </w:rPr>
        <w:t xml:space="preserve">fiutando ogni tipo di violenza, </w:t>
      </w:r>
      <w:r w:rsidR="00A916F4" w:rsidRPr="00292EAE">
        <w:rPr>
          <w:rFonts w:cs="Times New Roman"/>
        </w:rPr>
        <w:t>persegue esclusivamente il fine</w:t>
      </w:r>
      <w:r w:rsidRPr="00292EAE">
        <w:rPr>
          <w:rFonts w:cs="Times New Roman"/>
        </w:rPr>
        <w:t xml:space="preserve"> di </w:t>
      </w:r>
      <w:r w:rsidR="001D575B" w:rsidRPr="00292EAE">
        <w:rPr>
          <w:rFonts w:cs="Times New Roman"/>
        </w:rPr>
        <w:t>solidarietà sociale</w:t>
      </w:r>
      <w:r w:rsidRPr="00292EAE">
        <w:rPr>
          <w:rFonts w:cs="Times New Roman"/>
        </w:rPr>
        <w:t xml:space="preserve"> mediante la tutela, la conservazione e la valorizzazione della natura, dell’ambiente e dei beni paesaggistici.</w:t>
      </w:r>
    </w:p>
    <w:p w:rsidR="00957B89" w:rsidRPr="00292EAE" w:rsidRDefault="00751360" w:rsidP="009E1A14">
      <w:pPr>
        <w:autoSpaceDE w:val="0"/>
        <w:autoSpaceDN w:val="0"/>
        <w:adjustRightInd w:val="0"/>
        <w:spacing w:after="0" w:line="240" w:lineRule="auto"/>
        <w:jc w:val="both"/>
        <w:rPr>
          <w:rFonts w:cs="Times New Roman"/>
        </w:rPr>
      </w:pPr>
      <w:r w:rsidRPr="00292EAE">
        <w:rPr>
          <w:rFonts w:cs="Times New Roman"/>
          <w:b/>
        </w:rPr>
        <w:t>2.2</w:t>
      </w:r>
      <w:r w:rsidR="003239BB" w:rsidRPr="00292EAE">
        <w:rPr>
          <w:rFonts w:cs="Times New Roman"/>
          <w:b/>
        </w:rPr>
        <w:t xml:space="preserve"> </w:t>
      </w:r>
      <w:r w:rsidR="0043200F" w:rsidRPr="00292EAE">
        <w:rPr>
          <w:rFonts w:cs="Times New Roman"/>
        </w:rPr>
        <w:t>-</w:t>
      </w:r>
      <w:r w:rsidRPr="00292EAE">
        <w:rPr>
          <w:rFonts w:cs="Times New Roman"/>
        </w:rPr>
        <w:t xml:space="preserve"> L’Associazione si ispira ai principi fondamentali, alla </w:t>
      </w:r>
      <w:proofErr w:type="spellStart"/>
      <w:r w:rsidRPr="00292EAE">
        <w:rPr>
          <w:rFonts w:cs="Times New Roman"/>
        </w:rPr>
        <w:t>mission</w:t>
      </w:r>
      <w:proofErr w:type="spellEnd"/>
      <w:r w:rsidRPr="00292EAE">
        <w:rPr>
          <w:rFonts w:cs="Times New Roman"/>
        </w:rPr>
        <w:t>, agli scopi e alle linee guida del WWF internazionale, così come ripresi dal WWF Italia.</w:t>
      </w:r>
    </w:p>
    <w:p w:rsidR="00C71A9D" w:rsidRPr="00292EAE" w:rsidRDefault="00751360" w:rsidP="009E1A14">
      <w:pPr>
        <w:autoSpaceDE w:val="0"/>
        <w:autoSpaceDN w:val="0"/>
        <w:adjustRightInd w:val="0"/>
        <w:spacing w:after="0" w:line="240" w:lineRule="auto"/>
        <w:jc w:val="both"/>
        <w:rPr>
          <w:rFonts w:cs="Times New Roman"/>
          <w:b/>
        </w:rPr>
      </w:pPr>
      <w:r w:rsidRPr="00292EAE">
        <w:rPr>
          <w:rFonts w:cs="Times New Roman"/>
          <w:b/>
        </w:rPr>
        <w:t>2.3</w:t>
      </w:r>
      <w:r w:rsidR="003239BB" w:rsidRPr="00292EAE">
        <w:rPr>
          <w:rFonts w:cs="Times New Roman"/>
          <w:b/>
        </w:rPr>
        <w:t xml:space="preserve"> </w:t>
      </w:r>
      <w:r w:rsidR="0043200F" w:rsidRPr="00292EAE">
        <w:rPr>
          <w:rFonts w:cs="Times New Roman"/>
        </w:rPr>
        <w:t>-</w:t>
      </w:r>
      <w:r w:rsidRPr="00292EAE">
        <w:rPr>
          <w:rFonts w:cs="Times New Roman"/>
        </w:rPr>
        <w:t xml:space="preserve"> Il rapporto tra associazione e WWF Italia sarà disciplinato da apposito accordo che il Consiglio Direttivo è autorizzato a stipulare e che concorrerà a regolare la vita dell’associazione.</w:t>
      </w:r>
    </w:p>
    <w:p w:rsidR="00381295" w:rsidRPr="00292EAE" w:rsidRDefault="00751360" w:rsidP="009E1A14">
      <w:pPr>
        <w:autoSpaceDE w:val="0"/>
        <w:autoSpaceDN w:val="0"/>
        <w:adjustRightInd w:val="0"/>
        <w:spacing w:after="0" w:line="240" w:lineRule="auto"/>
        <w:jc w:val="both"/>
        <w:rPr>
          <w:rFonts w:cs="Times New Roman"/>
        </w:rPr>
      </w:pPr>
      <w:r w:rsidRPr="00292EAE">
        <w:rPr>
          <w:rFonts w:cs="Times New Roman"/>
          <w:b/>
        </w:rPr>
        <w:t>2.4</w:t>
      </w:r>
      <w:r w:rsidR="003239BB" w:rsidRPr="00292EAE">
        <w:rPr>
          <w:rFonts w:cs="Times New Roman"/>
          <w:b/>
        </w:rPr>
        <w:t xml:space="preserve"> </w:t>
      </w:r>
      <w:r w:rsidR="005A0DFC" w:rsidRPr="00292EAE">
        <w:rPr>
          <w:rFonts w:cs="Times New Roman"/>
        </w:rPr>
        <w:t>-</w:t>
      </w:r>
      <w:r w:rsidRPr="00292EAE">
        <w:rPr>
          <w:rFonts w:cs="Times New Roman"/>
        </w:rPr>
        <w:t xml:space="preserve"> L’Associazione, per il raggiungimento delle proprie finalità potrà svolgere le seguenti attività:</w:t>
      </w:r>
    </w:p>
    <w:p w:rsidR="00C204E7" w:rsidRPr="00292EAE" w:rsidRDefault="00460968" w:rsidP="009E1A14">
      <w:pPr>
        <w:pStyle w:val="Paragrafoelenco"/>
        <w:numPr>
          <w:ilvl w:val="0"/>
          <w:numId w:val="35"/>
        </w:numPr>
        <w:autoSpaceDE w:val="0"/>
        <w:autoSpaceDN w:val="0"/>
        <w:adjustRightInd w:val="0"/>
        <w:spacing w:after="0" w:line="240" w:lineRule="auto"/>
        <w:jc w:val="both"/>
        <w:rPr>
          <w:rFonts w:cs="Times New Roman"/>
        </w:rPr>
      </w:pPr>
      <w:r w:rsidRPr="00292EAE">
        <w:rPr>
          <w:rFonts w:cs="Times New Roman"/>
        </w:rPr>
        <w:t>la conservazione della diversità genetica, delle specie e degli ecosistemi;</w:t>
      </w:r>
    </w:p>
    <w:p w:rsidR="00460968" w:rsidRPr="00292EAE" w:rsidRDefault="00751360" w:rsidP="009E1A14">
      <w:pPr>
        <w:pStyle w:val="Paragrafoelenco"/>
        <w:numPr>
          <w:ilvl w:val="0"/>
          <w:numId w:val="35"/>
        </w:numPr>
        <w:autoSpaceDE w:val="0"/>
        <w:autoSpaceDN w:val="0"/>
        <w:adjustRightInd w:val="0"/>
        <w:spacing w:after="0" w:line="240" w:lineRule="auto"/>
        <w:jc w:val="both"/>
        <w:rPr>
          <w:rFonts w:cs="Times New Roman"/>
        </w:rPr>
      </w:pPr>
      <w:r w:rsidRPr="00292EAE">
        <w:rPr>
          <w:rFonts w:cs="Times New Roman"/>
        </w:rPr>
        <w:t>la promozione di un uso sostenibile delle risorse naturali del territorio e dell’energia, del risparmio e dell’efficienza energetica, nel presente e in futuro, per il beneficio della vita sulla terra;</w:t>
      </w:r>
    </w:p>
    <w:p w:rsidR="008B1320" w:rsidRPr="00292EAE" w:rsidRDefault="00751360" w:rsidP="009E1A14">
      <w:pPr>
        <w:pStyle w:val="Paragrafoelenco"/>
        <w:numPr>
          <w:ilvl w:val="0"/>
          <w:numId w:val="35"/>
        </w:numPr>
        <w:autoSpaceDE w:val="0"/>
        <w:autoSpaceDN w:val="0"/>
        <w:adjustRightInd w:val="0"/>
        <w:spacing w:after="0" w:line="240" w:lineRule="auto"/>
        <w:jc w:val="both"/>
        <w:rPr>
          <w:rFonts w:cs="Times New Roman"/>
        </w:rPr>
      </w:pPr>
      <w:r w:rsidRPr="00292EAE">
        <w:rPr>
          <w:rFonts w:cs="Times New Roman"/>
        </w:rPr>
        <w:t>la lotta all’inquinamento, allo spreco e all’uso irrazionale delle risorse naturali e dell’ambiente antropizzato;</w:t>
      </w:r>
    </w:p>
    <w:p w:rsidR="008B1320" w:rsidRPr="00292EAE" w:rsidRDefault="008B1320" w:rsidP="009E1A14">
      <w:pPr>
        <w:pStyle w:val="Paragrafoelenco"/>
        <w:numPr>
          <w:ilvl w:val="0"/>
          <w:numId w:val="35"/>
        </w:numPr>
        <w:autoSpaceDE w:val="0"/>
        <w:autoSpaceDN w:val="0"/>
        <w:adjustRightInd w:val="0"/>
        <w:spacing w:after="0" w:line="240" w:lineRule="auto"/>
        <w:jc w:val="both"/>
        <w:rPr>
          <w:rFonts w:cs="Times New Roman"/>
        </w:rPr>
      </w:pPr>
      <w:r w:rsidRPr="00292EAE">
        <w:rPr>
          <w:rFonts w:cs="Times New Roman"/>
        </w:rPr>
        <w:t>la</w:t>
      </w:r>
      <w:r w:rsidR="001556CE" w:rsidRPr="00292EAE">
        <w:rPr>
          <w:rFonts w:cs="Times New Roman"/>
        </w:rPr>
        <w:t xml:space="preserve"> formazione culturale, tecnico-</w:t>
      </w:r>
      <w:r w:rsidRPr="00292EAE">
        <w:rPr>
          <w:rFonts w:cs="Times New Roman"/>
        </w:rPr>
        <w:t>scientifica</w:t>
      </w:r>
      <w:r w:rsidR="009B3268" w:rsidRPr="00292EAE">
        <w:rPr>
          <w:rFonts w:cs="Times New Roman"/>
        </w:rPr>
        <w:t xml:space="preserve"> </w:t>
      </w:r>
      <w:r w:rsidRPr="00292EAE">
        <w:rPr>
          <w:rFonts w:cs="Times New Roman"/>
        </w:rPr>
        <w:t>e di educazione, finalizzata alla conoscenza e alla tutela dell’ambiente, dei beni culturali, architettonici e paesaggistici del territorio;</w:t>
      </w:r>
    </w:p>
    <w:p w:rsidR="008B1320" w:rsidRPr="00292EAE" w:rsidRDefault="00DA5222" w:rsidP="009E1A14">
      <w:pPr>
        <w:pStyle w:val="Paragrafoelenco"/>
        <w:numPr>
          <w:ilvl w:val="0"/>
          <w:numId w:val="35"/>
        </w:numPr>
        <w:autoSpaceDE w:val="0"/>
        <w:autoSpaceDN w:val="0"/>
        <w:adjustRightInd w:val="0"/>
        <w:spacing w:after="0" w:line="240" w:lineRule="auto"/>
        <w:jc w:val="both"/>
        <w:rPr>
          <w:rFonts w:cs="Times New Roman"/>
        </w:rPr>
      </w:pPr>
      <w:r w:rsidRPr="00292EAE">
        <w:rPr>
          <w:rFonts w:cs="Times New Roman"/>
        </w:rPr>
        <w:t>l’adozione di metodi pa</w:t>
      </w:r>
      <w:r w:rsidR="008B1320" w:rsidRPr="00292EAE">
        <w:rPr>
          <w:rFonts w:cs="Times New Roman"/>
        </w:rPr>
        <w:t>rtecipativi sui temi sopracitati;</w:t>
      </w:r>
    </w:p>
    <w:p w:rsidR="00E91FD1" w:rsidRPr="00292EAE" w:rsidRDefault="00751360" w:rsidP="009E1A14">
      <w:pPr>
        <w:pStyle w:val="Paragrafoelenco"/>
        <w:numPr>
          <w:ilvl w:val="0"/>
          <w:numId w:val="35"/>
        </w:numPr>
        <w:autoSpaceDE w:val="0"/>
        <w:autoSpaceDN w:val="0"/>
        <w:adjustRightInd w:val="0"/>
        <w:spacing w:after="0" w:line="240" w:lineRule="auto"/>
        <w:jc w:val="both"/>
        <w:rPr>
          <w:rFonts w:cs="Times New Roman"/>
        </w:rPr>
      </w:pPr>
      <w:r w:rsidRPr="00292EAE">
        <w:rPr>
          <w:rFonts w:cs="Times New Roman"/>
        </w:rPr>
        <w:t>la sensibilizzazione e la comunicazione sulle tematiche ambientali, beni culturali</w:t>
      </w:r>
      <w:r w:rsidR="006328B4" w:rsidRPr="00292EAE">
        <w:rPr>
          <w:rFonts w:cs="Times New Roman"/>
        </w:rPr>
        <w:t xml:space="preserve">, </w:t>
      </w:r>
      <w:r w:rsidRPr="00292EAE">
        <w:rPr>
          <w:rFonts w:cs="Times New Roman"/>
        </w:rPr>
        <w:t xml:space="preserve">paesaggistici </w:t>
      </w:r>
      <w:r w:rsidR="006328B4" w:rsidRPr="00292EAE">
        <w:rPr>
          <w:rFonts w:cs="Times New Roman"/>
        </w:rPr>
        <w:t xml:space="preserve">e </w:t>
      </w:r>
      <w:r w:rsidRPr="00292EAE">
        <w:rPr>
          <w:rFonts w:cs="Times New Roman"/>
        </w:rPr>
        <w:t>architettonici;</w:t>
      </w:r>
    </w:p>
    <w:p w:rsidR="008B1320" w:rsidRPr="00292EAE" w:rsidRDefault="008B1320" w:rsidP="009E1A14">
      <w:pPr>
        <w:pStyle w:val="Paragrafoelenco"/>
        <w:numPr>
          <w:ilvl w:val="0"/>
          <w:numId w:val="35"/>
        </w:numPr>
        <w:spacing w:after="0" w:line="240" w:lineRule="auto"/>
        <w:jc w:val="both"/>
        <w:rPr>
          <w:rFonts w:cs="Times New Roman"/>
          <w:shd w:val="clear" w:color="auto" w:fill="FFFFFF"/>
        </w:rPr>
      </w:pPr>
      <w:r w:rsidRPr="00292EAE">
        <w:rPr>
          <w:rFonts w:cs="Times New Roman"/>
          <w:shd w:val="clear" w:color="auto" w:fill="FFFFFF"/>
        </w:rPr>
        <w:t xml:space="preserve">la gestione diretta di aree di interesse naturalistico, anche attraverso </w:t>
      </w:r>
      <w:r w:rsidR="001D575B" w:rsidRPr="00292EAE">
        <w:rPr>
          <w:rFonts w:cs="Times New Roman"/>
          <w:shd w:val="clear" w:color="auto" w:fill="FFFFFF"/>
        </w:rPr>
        <w:t xml:space="preserve">l’apporto in </w:t>
      </w:r>
      <w:r w:rsidRPr="00292EAE">
        <w:rPr>
          <w:rFonts w:cs="Times New Roman"/>
          <w:shd w:val="clear" w:color="auto" w:fill="FFFFFF"/>
        </w:rPr>
        <w:t xml:space="preserve">interventi di infrastrutturazione e riqualificazione; </w:t>
      </w:r>
    </w:p>
    <w:p w:rsidR="00DE1F51" w:rsidRPr="00292EAE" w:rsidRDefault="00BF6580" w:rsidP="009E1A14">
      <w:pPr>
        <w:pStyle w:val="Paragrafoelenco"/>
        <w:numPr>
          <w:ilvl w:val="0"/>
          <w:numId w:val="35"/>
        </w:numPr>
        <w:spacing w:after="0" w:line="240" w:lineRule="auto"/>
        <w:jc w:val="both"/>
        <w:rPr>
          <w:rFonts w:cs="Times New Roman"/>
          <w:shd w:val="clear" w:color="auto" w:fill="FFFFFF"/>
        </w:rPr>
      </w:pPr>
      <w:r w:rsidRPr="00292EAE">
        <w:rPr>
          <w:rFonts w:cs="Times New Roman"/>
          <w:shd w:val="clear" w:color="auto" w:fill="FFFFFF"/>
        </w:rPr>
        <w:lastRenderedPageBreak/>
        <w:t>l’attivazione di interventi</w:t>
      </w:r>
      <w:r w:rsidR="006328B4" w:rsidRPr="00292EAE">
        <w:rPr>
          <w:rFonts w:cs="Times New Roman"/>
          <w:shd w:val="clear" w:color="auto" w:fill="FFFFFF"/>
        </w:rPr>
        <w:t xml:space="preserve"> </w:t>
      </w:r>
      <w:r w:rsidRPr="00292EAE">
        <w:rPr>
          <w:rFonts w:cs="Times New Roman"/>
          <w:shd w:val="clear" w:color="auto" w:fill="FFFFFF"/>
        </w:rPr>
        <w:t>volti</w:t>
      </w:r>
      <w:r w:rsidR="006328B4" w:rsidRPr="00292EAE">
        <w:rPr>
          <w:rFonts w:cs="Times New Roman"/>
          <w:shd w:val="clear" w:color="auto" w:fill="FFFFFF"/>
        </w:rPr>
        <w:t xml:space="preserve"> </w:t>
      </w:r>
      <w:r w:rsidR="00751360" w:rsidRPr="00292EAE">
        <w:rPr>
          <w:rFonts w:cs="Times New Roman"/>
          <w:shd w:val="clear" w:color="auto" w:fill="FFFFFF"/>
        </w:rPr>
        <w:t>alla tutela</w:t>
      </w:r>
      <w:r w:rsidR="00666C05" w:rsidRPr="00292EAE">
        <w:rPr>
          <w:rFonts w:cs="Times New Roman"/>
          <w:shd w:val="clear" w:color="auto" w:fill="FFFFFF"/>
        </w:rPr>
        <w:t>, alla conservazione</w:t>
      </w:r>
      <w:r w:rsidR="00E94E03" w:rsidRPr="00292EAE">
        <w:rPr>
          <w:rFonts w:cs="Times New Roman"/>
          <w:shd w:val="clear" w:color="auto" w:fill="FFFFFF"/>
        </w:rPr>
        <w:t xml:space="preserve"> e</w:t>
      </w:r>
      <w:r w:rsidR="006328B4" w:rsidRPr="00292EAE">
        <w:rPr>
          <w:rFonts w:cs="Times New Roman"/>
          <w:shd w:val="clear" w:color="auto" w:fill="FFFFFF"/>
        </w:rPr>
        <w:t xml:space="preserve"> </w:t>
      </w:r>
      <w:r w:rsidR="00666C05" w:rsidRPr="00292EAE">
        <w:rPr>
          <w:rFonts w:cs="Times New Roman"/>
          <w:shd w:val="clear" w:color="auto" w:fill="FFFFFF"/>
        </w:rPr>
        <w:t>alla</w:t>
      </w:r>
      <w:r w:rsidR="006328B4" w:rsidRPr="00292EAE">
        <w:rPr>
          <w:rFonts w:cs="Times New Roman"/>
          <w:shd w:val="clear" w:color="auto" w:fill="FFFFFF"/>
        </w:rPr>
        <w:t xml:space="preserve"> </w:t>
      </w:r>
      <w:r w:rsidR="00DE1F51" w:rsidRPr="00292EAE">
        <w:rPr>
          <w:rFonts w:cs="Times New Roman"/>
          <w:shd w:val="clear" w:color="auto" w:fill="FFFFFF"/>
        </w:rPr>
        <w:t xml:space="preserve">valorizzazione </w:t>
      </w:r>
      <w:r w:rsidR="00751360" w:rsidRPr="00292EAE">
        <w:rPr>
          <w:rFonts w:cs="Times New Roman"/>
          <w:shd w:val="clear" w:color="auto" w:fill="FFFFFF"/>
        </w:rPr>
        <w:t>dell</w:t>
      </w:r>
      <w:r w:rsidR="00EE534B" w:rsidRPr="00292EAE">
        <w:rPr>
          <w:rFonts w:cs="Times New Roman"/>
          <w:shd w:val="clear" w:color="auto" w:fill="FFFFFF"/>
        </w:rPr>
        <w:t>a natura</w:t>
      </w:r>
      <w:r w:rsidR="00666C05" w:rsidRPr="00292EAE">
        <w:rPr>
          <w:rFonts w:cs="Times New Roman"/>
          <w:shd w:val="clear" w:color="auto" w:fill="FFFFFF"/>
        </w:rPr>
        <w:t>,</w:t>
      </w:r>
      <w:r w:rsidR="00EE534B" w:rsidRPr="00292EAE">
        <w:rPr>
          <w:rFonts w:cs="Times New Roman"/>
          <w:shd w:val="clear" w:color="auto" w:fill="FFFFFF"/>
        </w:rPr>
        <w:t xml:space="preserve"> dell’</w:t>
      </w:r>
      <w:r w:rsidR="00751360" w:rsidRPr="00292EAE">
        <w:rPr>
          <w:rFonts w:cs="Times New Roman"/>
          <w:shd w:val="clear" w:color="auto" w:fill="FFFFFF"/>
        </w:rPr>
        <w:t>ambiente</w:t>
      </w:r>
      <w:r w:rsidR="006328B4" w:rsidRPr="00292EAE">
        <w:rPr>
          <w:rFonts w:cs="Times New Roman"/>
          <w:shd w:val="clear" w:color="auto" w:fill="FFFFFF"/>
        </w:rPr>
        <w:t xml:space="preserve"> </w:t>
      </w:r>
      <w:r w:rsidR="00666C05" w:rsidRPr="00292EAE">
        <w:rPr>
          <w:rFonts w:cs="Times New Roman"/>
          <w:shd w:val="clear" w:color="auto" w:fill="FFFFFF"/>
        </w:rPr>
        <w:t>e del paesaggio</w:t>
      </w:r>
      <w:r w:rsidR="00751360" w:rsidRPr="00292EAE">
        <w:rPr>
          <w:rFonts w:cs="Times New Roman"/>
          <w:shd w:val="clear" w:color="auto" w:fill="FFFFFF"/>
        </w:rPr>
        <w:t xml:space="preserve">, all’utilizzo sostenibile delle risorse, alla lotta all'inquinamento, alla promozione della mobilità sostenibile e al miglioramento della qualità della vita, anche attraverso consulenze tecnico scientifiche; </w:t>
      </w:r>
    </w:p>
    <w:p w:rsidR="00FF1A51" w:rsidRPr="00292EAE" w:rsidRDefault="00FF1A51" w:rsidP="009E1A14">
      <w:pPr>
        <w:pStyle w:val="Paragrafoelenco"/>
        <w:numPr>
          <w:ilvl w:val="0"/>
          <w:numId w:val="35"/>
        </w:numPr>
        <w:spacing w:after="0" w:line="240" w:lineRule="auto"/>
        <w:jc w:val="both"/>
        <w:rPr>
          <w:rFonts w:cs="Times New Roman"/>
          <w:shd w:val="clear" w:color="auto" w:fill="FFFFFF"/>
        </w:rPr>
      </w:pPr>
      <w:r w:rsidRPr="00292EAE">
        <w:rPr>
          <w:rFonts w:cs="Times New Roman"/>
          <w:shd w:val="clear" w:color="auto" w:fill="FFFFFF"/>
        </w:rPr>
        <w:t>l’assistenza, con finalità sociale e solidaristica, a persone svantaggiate, l'adozione di iniziative atte a favorire l'inclusione sociale, anche attraverso esperienze ambientali;</w:t>
      </w:r>
    </w:p>
    <w:p w:rsidR="00460968" w:rsidRPr="00292EAE" w:rsidRDefault="00996E94" w:rsidP="009E1A14">
      <w:pPr>
        <w:pStyle w:val="Paragrafoelenco"/>
        <w:numPr>
          <w:ilvl w:val="0"/>
          <w:numId w:val="35"/>
        </w:numPr>
        <w:autoSpaceDE w:val="0"/>
        <w:autoSpaceDN w:val="0"/>
        <w:adjustRightInd w:val="0"/>
        <w:spacing w:after="0" w:line="240" w:lineRule="auto"/>
        <w:jc w:val="both"/>
        <w:rPr>
          <w:rFonts w:cs="Times New Roman"/>
        </w:rPr>
      </w:pPr>
      <w:r w:rsidRPr="00292EAE">
        <w:rPr>
          <w:rFonts w:cs="Times New Roman"/>
        </w:rPr>
        <w:t>l’organizzazione e promozione di convegni, corsi ed eventi formativi</w:t>
      </w:r>
      <w:r w:rsidR="001D575B" w:rsidRPr="00292EAE">
        <w:rPr>
          <w:rFonts w:cs="Times New Roman"/>
        </w:rPr>
        <w:t xml:space="preserve"> gratuiti</w:t>
      </w:r>
      <w:r w:rsidR="00C4055B" w:rsidRPr="00292EAE">
        <w:rPr>
          <w:rFonts w:cs="Times New Roman"/>
        </w:rPr>
        <w:t>, manifestazioni, esposizioni e raccolte fondi;</w:t>
      </w:r>
    </w:p>
    <w:p w:rsidR="00C4055B" w:rsidRPr="00292EAE" w:rsidRDefault="00C4055B" w:rsidP="009E1A14">
      <w:pPr>
        <w:pStyle w:val="Paragrafoelenco"/>
        <w:numPr>
          <w:ilvl w:val="0"/>
          <w:numId w:val="35"/>
        </w:numPr>
        <w:spacing w:after="0" w:line="240" w:lineRule="auto"/>
        <w:jc w:val="both"/>
        <w:rPr>
          <w:rFonts w:cs="Times New Roman"/>
          <w:shd w:val="clear" w:color="auto" w:fill="FFFFFF"/>
        </w:rPr>
      </w:pPr>
      <w:r w:rsidRPr="00292EAE">
        <w:rPr>
          <w:rFonts w:cs="Times New Roman"/>
          <w:shd w:val="clear" w:color="auto" w:fill="FFFFFF"/>
        </w:rPr>
        <w:t>la promozione e il sostegno della partecipazione attiva e volontaria di tutti i cittadini ai propri programmi e alla difesa dell’ambiente e della vivibilità del territorio;</w:t>
      </w:r>
    </w:p>
    <w:p w:rsidR="00C4055B" w:rsidRPr="00292EAE" w:rsidRDefault="00C4055B" w:rsidP="009E1A14">
      <w:pPr>
        <w:pStyle w:val="Paragrafoelenco"/>
        <w:numPr>
          <w:ilvl w:val="0"/>
          <w:numId w:val="35"/>
        </w:numPr>
        <w:spacing w:after="0" w:line="240" w:lineRule="auto"/>
        <w:jc w:val="both"/>
        <w:rPr>
          <w:rFonts w:cs="Times New Roman"/>
          <w:shd w:val="clear" w:color="auto" w:fill="FFFFFF"/>
        </w:rPr>
      </w:pPr>
      <w:r w:rsidRPr="00292EAE">
        <w:rPr>
          <w:rFonts w:cs="Times New Roman"/>
          <w:shd w:val="clear" w:color="auto" w:fill="FFFFFF"/>
        </w:rPr>
        <w:t>la promozione e la realizzazione di pubblicazioni di interesse scientifico anche attraverso mezzi multimediali;</w:t>
      </w:r>
    </w:p>
    <w:p w:rsidR="00DE1F51" w:rsidRPr="00292EAE" w:rsidRDefault="00C4055B" w:rsidP="009E1A14">
      <w:pPr>
        <w:pStyle w:val="Paragrafoelenco"/>
        <w:numPr>
          <w:ilvl w:val="0"/>
          <w:numId w:val="35"/>
        </w:numPr>
        <w:spacing w:after="0" w:line="240" w:lineRule="auto"/>
        <w:jc w:val="both"/>
        <w:rPr>
          <w:rFonts w:cs="Times New Roman"/>
          <w:shd w:val="clear" w:color="auto" w:fill="FFFFFF"/>
        </w:rPr>
      </w:pPr>
      <w:r w:rsidRPr="00292EAE">
        <w:rPr>
          <w:rFonts w:cs="Times New Roman"/>
          <w:shd w:val="clear" w:color="auto" w:fill="FFFFFF"/>
        </w:rPr>
        <w:t xml:space="preserve">la promozione di stili di vita </w:t>
      </w:r>
      <w:r w:rsidR="005845E7" w:rsidRPr="00292EAE">
        <w:rPr>
          <w:rFonts w:cs="Times New Roman"/>
          <w:shd w:val="clear" w:color="auto" w:fill="FFFFFF"/>
        </w:rPr>
        <w:t>in sintonia con la natura;</w:t>
      </w:r>
    </w:p>
    <w:p w:rsidR="005845E7" w:rsidRPr="00292EAE" w:rsidRDefault="005845E7" w:rsidP="009E1A14">
      <w:pPr>
        <w:pStyle w:val="Paragrafoelenco"/>
        <w:numPr>
          <w:ilvl w:val="0"/>
          <w:numId w:val="35"/>
        </w:numPr>
        <w:spacing w:after="0" w:line="240" w:lineRule="auto"/>
        <w:jc w:val="both"/>
        <w:rPr>
          <w:rFonts w:cs="Times New Roman"/>
          <w:shd w:val="clear" w:color="auto" w:fill="FFFFFF"/>
        </w:rPr>
      </w:pPr>
      <w:r w:rsidRPr="00292EAE">
        <w:rPr>
          <w:rFonts w:cs="Times New Roman"/>
          <w:shd w:val="clear" w:color="auto" w:fill="FFFFFF"/>
        </w:rPr>
        <w:t>la tutela giuridica e giudiziaria dell’ambiente.</w:t>
      </w:r>
    </w:p>
    <w:p w:rsidR="00A2318B" w:rsidRPr="00292EAE" w:rsidRDefault="00751360" w:rsidP="009E1A14">
      <w:pPr>
        <w:autoSpaceDE w:val="0"/>
        <w:autoSpaceDN w:val="0"/>
        <w:adjustRightInd w:val="0"/>
        <w:spacing w:after="0" w:line="240" w:lineRule="auto"/>
        <w:jc w:val="both"/>
        <w:rPr>
          <w:rFonts w:cs="Times New Roman"/>
        </w:rPr>
      </w:pPr>
      <w:r w:rsidRPr="00292EAE">
        <w:rPr>
          <w:rFonts w:cs="Times New Roman"/>
          <w:shd w:val="clear" w:color="auto" w:fill="FFFFFF"/>
        </w:rPr>
        <w:t>Il presente elenco deve intendersi, comunque, non esaustivo delle attività, che l’Associazione potrà svolgere, sempre nel campo del</w:t>
      </w:r>
      <w:r w:rsidRPr="00292EAE">
        <w:rPr>
          <w:rFonts w:cs="Times New Roman"/>
        </w:rPr>
        <w:t>la tutela, conservazione e valorizzazione della natura, dell’ambiente e dei beni paesaggistici.</w:t>
      </w:r>
    </w:p>
    <w:p w:rsidR="006D1DCD" w:rsidRPr="00292EAE" w:rsidRDefault="006D1DCD" w:rsidP="009E1A14">
      <w:pPr>
        <w:autoSpaceDE w:val="0"/>
        <w:autoSpaceDN w:val="0"/>
        <w:adjustRightInd w:val="0"/>
        <w:spacing w:after="0" w:line="240" w:lineRule="auto"/>
        <w:jc w:val="both"/>
        <w:rPr>
          <w:rFonts w:cs="Times New Roman"/>
        </w:rPr>
      </w:pPr>
    </w:p>
    <w:p w:rsidR="00591DE0" w:rsidRPr="00292EAE" w:rsidRDefault="00591DE0" w:rsidP="009E1A14">
      <w:pPr>
        <w:autoSpaceDE w:val="0"/>
        <w:autoSpaceDN w:val="0"/>
        <w:adjustRightInd w:val="0"/>
        <w:spacing w:after="0" w:line="240" w:lineRule="auto"/>
        <w:jc w:val="both"/>
        <w:rPr>
          <w:rFonts w:cs="Times New Roman"/>
        </w:rPr>
      </w:pPr>
    </w:p>
    <w:p w:rsidR="00C4055B" w:rsidRPr="00292EAE" w:rsidRDefault="00C71A9D" w:rsidP="009E1A14">
      <w:pPr>
        <w:autoSpaceDE w:val="0"/>
        <w:autoSpaceDN w:val="0"/>
        <w:adjustRightInd w:val="0"/>
        <w:spacing w:after="0" w:line="240" w:lineRule="auto"/>
        <w:jc w:val="center"/>
        <w:rPr>
          <w:rFonts w:cs="Times New Roman"/>
          <w:b/>
        </w:rPr>
      </w:pPr>
      <w:r w:rsidRPr="00292EAE">
        <w:rPr>
          <w:rFonts w:cs="Times New Roman"/>
          <w:b/>
        </w:rPr>
        <w:t xml:space="preserve">Articolo 3 </w:t>
      </w:r>
      <w:r w:rsidR="00D60C1B" w:rsidRPr="00292EAE">
        <w:rPr>
          <w:rFonts w:cs="Times New Roman"/>
          <w:b/>
        </w:rPr>
        <w:t>-</w:t>
      </w:r>
      <w:r w:rsidRPr="00292EAE">
        <w:rPr>
          <w:rFonts w:cs="Times New Roman"/>
          <w:b/>
        </w:rPr>
        <w:t xml:space="preserve"> Aderenti </w:t>
      </w:r>
      <w:r w:rsidR="00751360" w:rsidRPr="00292EAE">
        <w:rPr>
          <w:rFonts w:cs="Times New Roman"/>
          <w:b/>
        </w:rPr>
        <w:t>all’</w:t>
      </w:r>
      <w:r w:rsidRPr="00292EAE">
        <w:rPr>
          <w:rFonts w:cs="Times New Roman"/>
          <w:b/>
        </w:rPr>
        <w:t>Associazione</w:t>
      </w:r>
    </w:p>
    <w:p w:rsidR="00C71A9D" w:rsidRPr="00292EAE" w:rsidRDefault="00C71A9D" w:rsidP="009E1A14">
      <w:pPr>
        <w:autoSpaceDE w:val="0"/>
        <w:autoSpaceDN w:val="0"/>
        <w:adjustRightInd w:val="0"/>
        <w:spacing w:after="0" w:line="240" w:lineRule="auto"/>
        <w:jc w:val="both"/>
        <w:rPr>
          <w:rFonts w:cs="Times New Roman"/>
          <w:b/>
        </w:rPr>
      </w:pPr>
    </w:p>
    <w:p w:rsidR="00362E50" w:rsidRPr="00292EAE" w:rsidRDefault="007C5E0E" w:rsidP="009E1A14">
      <w:pPr>
        <w:pStyle w:val="NormaleWeb"/>
        <w:shd w:val="clear" w:color="auto" w:fill="FFFFFF"/>
        <w:spacing w:before="0" w:beforeAutospacing="0" w:after="0" w:afterAutospacing="0"/>
        <w:jc w:val="both"/>
        <w:rPr>
          <w:rFonts w:asciiTheme="minorHAnsi" w:hAnsiTheme="minorHAnsi"/>
          <w:sz w:val="22"/>
          <w:szCs w:val="22"/>
        </w:rPr>
      </w:pPr>
      <w:r w:rsidRPr="00292EAE">
        <w:rPr>
          <w:rFonts w:asciiTheme="minorHAnsi" w:hAnsiTheme="minorHAnsi"/>
          <w:b/>
          <w:sz w:val="22"/>
          <w:szCs w:val="22"/>
        </w:rPr>
        <w:t xml:space="preserve">3.1 </w:t>
      </w:r>
      <w:r w:rsidRPr="00292EAE">
        <w:rPr>
          <w:rFonts w:asciiTheme="minorHAnsi" w:hAnsiTheme="minorHAnsi"/>
          <w:sz w:val="22"/>
          <w:szCs w:val="22"/>
        </w:rPr>
        <w:t>-</w:t>
      </w:r>
      <w:r w:rsidRPr="00292EAE">
        <w:rPr>
          <w:rFonts w:asciiTheme="minorHAnsi" w:hAnsiTheme="minorHAnsi"/>
          <w:b/>
          <w:sz w:val="22"/>
          <w:szCs w:val="22"/>
        </w:rPr>
        <w:t xml:space="preserve"> </w:t>
      </w:r>
      <w:r w:rsidR="00C71A9D" w:rsidRPr="00292EAE">
        <w:rPr>
          <w:rFonts w:asciiTheme="minorHAnsi" w:hAnsiTheme="minorHAnsi"/>
          <w:sz w:val="22"/>
          <w:szCs w:val="22"/>
        </w:rPr>
        <w:t>Ogni persona fisica che condivide le finalità dell’Associazione</w:t>
      </w:r>
      <w:r w:rsidR="0022542D" w:rsidRPr="00292EAE">
        <w:rPr>
          <w:rFonts w:asciiTheme="minorHAnsi" w:hAnsiTheme="minorHAnsi"/>
          <w:sz w:val="22"/>
          <w:szCs w:val="22"/>
        </w:rPr>
        <w:t xml:space="preserve"> </w:t>
      </w:r>
      <w:r w:rsidR="009037B8" w:rsidRPr="00292EAE">
        <w:rPr>
          <w:rFonts w:asciiTheme="minorHAnsi" w:hAnsiTheme="minorHAnsi"/>
          <w:b/>
          <w:sz w:val="22"/>
          <w:szCs w:val="22"/>
        </w:rPr>
        <w:t>WWF Napoli</w:t>
      </w:r>
      <w:r w:rsidR="0022542D" w:rsidRPr="00292EAE">
        <w:rPr>
          <w:rFonts w:asciiTheme="minorHAnsi" w:hAnsiTheme="minorHAnsi"/>
          <w:sz w:val="22"/>
          <w:szCs w:val="22"/>
        </w:rPr>
        <w:t xml:space="preserve"> </w:t>
      </w:r>
      <w:r w:rsidR="009578DA" w:rsidRPr="00292EAE">
        <w:rPr>
          <w:rFonts w:asciiTheme="minorHAnsi" w:hAnsiTheme="minorHAnsi"/>
          <w:sz w:val="22"/>
          <w:szCs w:val="22"/>
        </w:rPr>
        <w:t xml:space="preserve">può diventare aderente e portare il proprio contributo, secondo disponibilità e capacità, alle scelte e alle attività dell'Associazione. </w:t>
      </w:r>
    </w:p>
    <w:p w:rsidR="00E573A2" w:rsidRPr="00292EAE" w:rsidRDefault="009578DA" w:rsidP="009E1A14">
      <w:pPr>
        <w:pStyle w:val="NormaleWeb"/>
        <w:shd w:val="clear" w:color="auto" w:fill="FFFFFF"/>
        <w:spacing w:before="0" w:beforeAutospacing="0" w:after="0" w:afterAutospacing="0"/>
        <w:jc w:val="both"/>
        <w:rPr>
          <w:rFonts w:asciiTheme="minorHAnsi" w:hAnsiTheme="minorHAnsi"/>
          <w:sz w:val="22"/>
          <w:szCs w:val="22"/>
        </w:rPr>
      </w:pPr>
      <w:r w:rsidRPr="00292EAE">
        <w:rPr>
          <w:rFonts w:asciiTheme="minorHAnsi" w:hAnsiTheme="minorHAnsi"/>
          <w:b/>
          <w:sz w:val="22"/>
          <w:szCs w:val="22"/>
        </w:rPr>
        <w:t>3.2</w:t>
      </w:r>
      <w:r w:rsidR="0022542D" w:rsidRPr="00292EAE">
        <w:rPr>
          <w:rFonts w:asciiTheme="minorHAnsi" w:hAnsiTheme="minorHAnsi"/>
          <w:b/>
          <w:sz w:val="22"/>
          <w:szCs w:val="22"/>
        </w:rPr>
        <w:t xml:space="preserve"> </w:t>
      </w:r>
      <w:r w:rsidR="007C5E0E" w:rsidRPr="00292EAE">
        <w:rPr>
          <w:rFonts w:asciiTheme="minorHAnsi" w:hAnsiTheme="minorHAnsi"/>
          <w:sz w:val="22"/>
          <w:szCs w:val="22"/>
        </w:rPr>
        <w:t>-</w:t>
      </w:r>
      <w:r w:rsidR="0022542D" w:rsidRPr="00292EAE">
        <w:rPr>
          <w:rFonts w:asciiTheme="minorHAnsi" w:hAnsiTheme="minorHAnsi"/>
          <w:sz w:val="22"/>
          <w:szCs w:val="22"/>
        </w:rPr>
        <w:t xml:space="preserve"> </w:t>
      </w:r>
      <w:r w:rsidR="00E573A2" w:rsidRPr="00292EAE">
        <w:rPr>
          <w:rFonts w:asciiTheme="minorHAnsi" w:hAnsiTheme="minorHAnsi"/>
          <w:sz w:val="22"/>
          <w:szCs w:val="22"/>
        </w:rPr>
        <w:t>La</w:t>
      </w:r>
      <w:r w:rsidR="00E573A2" w:rsidRPr="00292EAE">
        <w:rPr>
          <w:rStyle w:val="apple-converted-space"/>
          <w:rFonts w:asciiTheme="minorHAnsi" w:hAnsiTheme="minorHAnsi"/>
          <w:sz w:val="22"/>
          <w:szCs w:val="22"/>
        </w:rPr>
        <w:t> </w:t>
      </w:r>
      <w:r w:rsidR="00E573A2" w:rsidRPr="00292EAE">
        <w:rPr>
          <w:rFonts w:asciiTheme="minorHAnsi" w:hAnsiTheme="minorHAnsi"/>
          <w:sz w:val="22"/>
          <w:szCs w:val="22"/>
        </w:rPr>
        <w:t>domanda</w:t>
      </w:r>
      <w:r w:rsidR="00E573A2" w:rsidRPr="00292EAE">
        <w:rPr>
          <w:rStyle w:val="apple-converted-space"/>
          <w:rFonts w:asciiTheme="minorHAnsi" w:hAnsiTheme="minorHAnsi"/>
          <w:sz w:val="22"/>
          <w:szCs w:val="22"/>
        </w:rPr>
        <w:t> </w:t>
      </w:r>
      <w:r w:rsidR="009F134E" w:rsidRPr="00292EAE">
        <w:rPr>
          <w:rFonts w:asciiTheme="minorHAnsi" w:hAnsiTheme="minorHAnsi"/>
          <w:sz w:val="22"/>
          <w:szCs w:val="22"/>
        </w:rPr>
        <w:t xml:space="preserve">di </w:t>
      </w:r>
      <w:r w:rsidR="00E573A2" w:rsidRPr="00292EAE">
        <w:rPr>
          <w:rFonts w:asciiTheme="minorHAnsi" w:hAnsiTheme="minorHAnsi"/>
          <w:sz w:val="22"/>
          <w:szCs w:val="22"/>
        </w:rPr>
        <w:t>ammissione ad aderente deve essere presentata per mezzo di apposita scheda,</w:t>
      </w:r>
      <w:r w:rsidR="00E573A2" w:rsidRPr="00292EAE">
        <w:rPr>
          <w:rStyle w:val="apple-converted-space"/>
          <w:rFonts w:asciiTheme="minorHAnsi" w:hAnsiTheme="minorHAnsi"/>
          <w:sz w:val="22"/>
          <w:szCs w:val="22"/>
        </w:rPr>
        <w:t> </w:t>
      </w:r>
      <w:r w:rsidR="00E573A2" w:rsidRPr="00292EAE">
        <w:rPr>
          <w:rFonts w:asciiTheme="minorHAnsi" w:hAnsiTheme="minorHAnsi"/>
          <w:sz w:val="22"/>
          <w:szCs w:val="22"/>
        </w:rPr>
        <w:t>predisposta dal Consiglio Direttivo. Il Consiglio Direttivo decide sulle</w:t>
      </w:r>
      <w:r w:rsidR="00E573A2" w:rsidRPr="00292EAE">
        <w:rPr>
          <w:rStyle w:val="apple-converted-space"/>
          <w:rFonts w:asciiTheme="minorHAnsi" w:hAnsiTheme="minorHAnsi"/>
          <w:sz w:val="22"/>
          <w:szCs w:val="22"/>
        </w:rPr>
        <w:t> </w:t>
      </w:r>
      <w:r w:rsidR="00E573A2" w:rsidRPr="00292EAE">
        <w:rPr>
          <w:rFonts w:asciiTheme="minorHAnsi" w:hAnsiTheme="minorHAnsi"/>
          <w:sz w:val="22"/>
          <w:szCs w:val="22"/>
        </w:rPr>
        <w:t>domande</w:t>
      </w:r>
      <w:r w:rsidR="00E573A2" w:rsidRPr="00292EAE">
        <w:rPr>
          <w:rStyle w:val="apple-converted-space"/>
          <w:rFonts w:asciiTheme="minorHAnsi" w:hAnsiTheme="minorHAnsi"/>
          <w:sz w:val="22"/>
          <w:szCs w:val="22"/>
        </w:rPr>
        <w:t> </w:t>
      </w:r>
      <w:r w:rsidR="00E573A2" w:rsidRPr="00292EAE">
        <w:rPr>
          <w:rFonts w:asciiTheme="minorHAnsi" w:hAnsiTheme="minorHAnsi"/>
          <w:sz w:val="22"/>
          <w:szCs w:val="22"/>
        </w:rPr>
        <w:t>di ammissione</w:t>
      </w:r>
      <w:r w:rsidR="00645E90" w:rsidRPr="00292EAE">
        <w:rPr>
          <w:rFonts w:asciiTheme="minorHAnsi" w:hAnsiTheme="minorHAnsi"/>
          <w:sz w:val="22"/>
          <w:szCs w:val="22"/>
        </w:rPr>
        <w:t xml:space="preserve"> </w:t>
      </w:r>
      <w:r w:rsidR="00E573A2" w:rsidRPr="00292EAE">
        <w:rPr>
          <w:rFonts w:asciiTheme="minorHAnsi" w:hAnsiTheme="minorHAnsi"/>
          <w:sz w:val="22"/>
          <w:szCs w:val="22"/>
        </w:rPr>
        <w:t>inderogabilmente a maggioranza.</w:t>
      </w:r>
    </w:p>
    <w:p w:rsidR="00E700AB" w:rsidRPr="00292EAE" w:rsidRDefault="00E700AB" w:rsidP="009E1A14">
      <w:pPr>
        <w:pStyle w:val="NormaleWeb"/>
        <w:shd w:val="clear" w:color="auto" w:fill="FFFFFF"/>
        <w:spacing w:before="0" w:beforeAutospacing="0" w:after="0" w:afterAutospacing="0"/>
        <w:jc w:val="both"/>
        <w:rPr>
          <w:rFonts w:asciiTheme="minorHAnsi" w:hAnsiTheme="minorHAnsi"/>
          <w:sz w:val="22"/>
          <w:szCs w:val="22"/>
        </w:rPr>
      </w:pPr>
      <w:r w:rsidRPr="00292EAE">
        <w:rPr>
          <w:rFonts w:asciiTheme="minorHAnsi" w:hAnsiTheme="minorHAnsi"/>
          <w:b/>
          <w:sz w:val="22"/>
          <w:szCs w:val="22"/>
        </w:rPr>
        <w:t xml:space="preserve">3.2bis </w:t>
      </w:r>
      <w:r w:rsidR="001900D1" w:rsidRPr="00292EAE">
        <w:rPr>
          <w:rFonts w:asciiTheme="minorHAnsi" w:hAnsiTheme="minorHAnsi"/>
          <w:b/>
          <w:sz w:val="22"/>
          <w:szCs w:val="22"/>
        </w:rPr>
        <w:t xml:space="preserve">- </w:t>
      </w:r>
      <w:r w:rsidRPr="00292EAE">
        <w:rPr>
          <w:rFonts w:asciiTheme="minorHAnsi" w:hAnsiTheme="minorHAnsi"/>
          <w:sz w:val="22"/>
          <w:szCs w:val="22"/>
        </w:rPr>
        <w:t>Qualora e dal momento in cui sarà ratificato l’Accordo di Aggregazione di cui all’articolo 2.3, gli associati dovranno essere al contempo iscritti al WWF Italia in qualità di soci.</w:t>
      </w:r>
    </w:p>
    <w:p w:rsidR="0066699C" w:rsidRPr="00292EAE" w:rsidRDefault="00E573A2" w:rsidP="009E1A14">
      <w:pPr>
        <w:pStyle w:val="NormaleWeb"/>
        <w:shd w:val="clear" w:color="auto" w:fill="FFFFFF"/>
        <w:spacing w:before="0" w:beforeAutospacing="0" w:after="0" w:afterAutospacing="0"/>
        <w:jc w:val="both"/>
        <w:rPr>
          <w:rFonts w:asciiTheme="minorHAnsi" w:hAnsiTheme="minorHAnsi"/>
          <w:sz w:val="22"/>
          <w:szCs w:val="22"/>
        </w:rPr>
      </w:pPr>
      <w:r w:rsidRPr="00292EAE">
        <w:rPr>
          <w:rFonts w:asciiTheme="minorHAnsi" w:hAnsiTheme="minorHAnsi"/>
          <w:b/>
          <w:sz w:val="22"/>
          <w:szCs w:val="22"/>
        </w:rPr>
        <w:t xml:space="preserve">3.3 </w:t>
      </w:r>
      <w:r w:rsidR="007C5E0E" w:rsidRPr="00292EAE">
        <w:rPr>
          <w:rFonts w:asciiTheme="minorHAnsi" w:hAnsiTheme="minorHAnsi"/>
          <w:sz w:val="22"/>
          <w:szCs w:val="22"/>
        </w:rPr>
        <w:t>-</w:t>
      </w:r>
      <w:r w:rsidR="006176CF" w:rsidRPr="00292EAE">
        <w:rPr>
          <w:rFonts w:asciiTheme="minorHAnsi" w:hAnsiTheme="minorHAnsi"/>
          <w:sz w:val="22"/>
          <w:szCs w:val="22"/>
        </w:rPr>
        <w:t xml:space="preserve"> </w:t>
      </w:r>
      <w:r w:rsidR="009578DA" w:rsidRPr="00292EAE">
        <w:rPr>
          <w:rFonts w:asciiTheme="minorHAnsi" w:hAnsiTheme="minorHAnsi"/>
          <w:sz w:val="22"/>
          <w:szCs w:val="22"/>
        </w:rPr>
        <w:t>La qualità di aderente si acquisisce all’atto del pagamento della quota associativa nel rispetto degli importi e delle modalità fissati dal Consiglio Direttivo.</w:t>
      </w:r>
    </w:p>
    <w:p w:rsidR="00456524" w:rsidRPr="00292EAE" w:rsidRDefault="0066699C" w:rsidP="009E1A14">
      <w:pPr>
        <w:pStyle w:val="NormaleWeb"/>
        <w:shd w:val="clear" w:color="auto" w:fill="FFFFFF"/>
        <w:spacing w:before="0" w:beforeAutospacing="0" w:after="0" w:afterAutospacing="0"/>
        <w:jc w:val="both"/>
        <w:rPr>
          <w:rFonts w:asciiTheme="minorHAnsi" w:hAnsiTheme="minorHAnsi"/>
          <w:sz w:val="22"/>
          <w:szCs w:val="22"/>
        </w:rPr>
      </w:pPr>
      <w:r w:rsidRPr="00292EAE">
        <w:rPr>
          <w:rFonts w:asciiTheme="minorHAnsi" w:hAnsiTheme="minorHAnsi"/>
          <w:b/>
          <w:sz w:val="22"/>
          <w:szCs w:val="22"/>
        </w:rPr>
        <w:t xml:space="preserve">3.4 </w:t>
      </w:r>
      <w:r w:rsidR="007C5E0E" w:rsidRPr="00292EAE">
        <w:rPr>
          <w:rFonts w:asciiTheme="minorHAnsi" w:hAnsiTheme="minorHAnsi"/>
          <w:sz w:val="22"/>
          <w:szCs w:val="22"/>
        </w:rPr>
        <w:t>-</w:t>
      </w:r>
      <w:r w:rsidR="006176CF" w:rsidRPr="00292EAE">
        <w:rPr>
          <w:rFonts w:asciiTheme="minorHAnsi" w:hAnsiTheme="minorHAnsi"/>
          <w:sz w:val="22"/>
          <w:szCs w:val="22"/>
        </w:rPr>
        <w:t xml:space="preserve"> </w:t>
      </w:r>
      <w:r w:rsidR="00456524" w:rsidRPr="00292EAE">
        <w:rPr>
          <w:rFonts w:asciiTheme="minorHAnsi" w:hAnsiTheme="minorHAnsi"/>
          <w:sz w:val="22"/>
          <w:szCs w:val="22"/>
        </w:rPr>
        <w:t>Gli aderenti sono divisi in</w:t>
      </w:r>
      <w:r w:rsidR="00456524" w:rsidRPr="00292EAE">
        <w:rPr>
          <w:rFonts w:asciiTheme="minorHAnsi" w:eastAsia="Arial Unicode MS" w:hAnsiTheme="minorHAnsi"/>
          <w:sz w:val="22"/>
          <w:szCs w:val="22"/>
        </w:rPr>
        <w:t xml:space="preserve">: </w:t>
      </w:r>
    </w:p>
    <w:p w:rsidR="00456524" w:rsidRPr="00292EAE" w:rsidRDefault="00456524" w:rsidP="009E1A14">
      <w:pPr>
        <w:pStyle w:val="Paragrafoelenco"/>
        <w:numPr>
          <w:ilvl w:val="0"/>
          <w:numId w:val="19"/>
        </w:numPr>
        <w:tabs>
          <w:tab w:val="left" w:pos="284"/>
          <w:tab w:val="left" w:pos="567"/>
        </w:tabs>
        <w:spacing w:after="0" w:line="240" w:lineRule="auto"/>
        <w:ind w:left="709" w:hanging="283"/>
        <w:jc w:val="both"/>
        <w:rPr>
          <w:rFonts w:eastAsia="Arial Unicode MS" w:cs="Times New Roman"/>
        </w:rPr>
      </w:pPr>
      <w:r w:rsidRPr="00292EAE">
        <w:rPr>
          <w:rFonts w:eastAsia="Arial Unicode MS" w:cs="Times New Roman"/>
          <w:i/>
        </w:rPr>
        <w:t>Fondatori</w:t>
      </w:r>
      <w:r w:rsidRPr="00292EAE">
        <w:rPr>
          <w:rFonts w:eastAsia="Arial Unicode MS" w:cs="Times New Roman"/>
        </w:rPr>
        <w:t>:</w:t>
      </w:r>
      <w:r w:rsidR="00AA1E43" w:rsidRPr="00292EAE">
        <w:rPr>
          <w:rFonts w:eastAsia="Arial Unicode MS" w:cs="Times New Roman"/>
        </w:rPr>
        <w:t xml:space="preserve"> </w:t>
      </w:r>
      <w:r w:rsidRPr="00292EAE">
        <w:rPr>
          <w:rFonts w:eastAsia="Arial Unicode MS" w:cs="Times New Roman"/>
        </w:rPr>
        <w:t>le persone che hanno partecipato alla sottoscrizione dell’a</w:t>
      </w:r>
      <w:r w:rsidR="00927501" w:rsidRPr="00292EAE">
        <w:rPr>
          <w:rFonts w:eastAsia="Arial Unicode MS" w:cs="Times New Roman"/>
        </w:rPr>
        <w:t>tto costitutivo e del presente S</w:t>
      </w:r>
      <w:r w:rsidRPr="00292EAE">
        <w:rPr>
          <w:rFonts w:eastAsia="Arial Unicode MS" w:cs="Times New Roman"/>
        </w:rPr>
        <w:t>tatuto</w:t>
      </w:r>
      <w:r w:rsidR="006176CF" w:rsidRPr="00292EAE">
        <w:rPr>
          <w:rFonts w:eastAsia="Arial Unicode MS" w:cs="Times New Roman"/>
        </w:rPr>
        <w:t>.</w:t>
      </w:r>
    </w:p>
    <w:p w:rsidR="00456524" w:rsidRPr="00292EAE" w:rsidRDefault="00456524" w:rsidP="009E1A14">
      <w:pPr>
        <w:pStyle w:val="Paragrafoelenco"/>
        <w:numPr>
          <w:ilvl w:val="0"/>
          <w:numId w:val="19"/>
        </w:numPr>
        <w:shd w:val="clear" w:color="auto" w:fill="FFFFFF"/>
        <w:tabs>
          <w:tab w:val="left" w:pos="0"/>
          <w:tab w:val="left" w:pos="284"/>
          <w:tab w:val="left" w:pos="567"/>
        </w:tabs>
        <w:spacing w:after="0" w:line="240" w:lineRule="auto"/>
        <w:ind w:left="709" w:hanging="283"/>
        <w:jc w:val="both"/>
        <w:rPr>
          <w:rFonts w:cs="Times New Roman"/>
        </w:rPr>
      </w:pPr>
      <w:r w:rsidRPr="00292EAE">
        <w:rPr>
          <w:rFonts w:eastAsia="Arial Unicode MS" w:cs="Times New Roman"/>
          <w:i/>
        </w:rPr>
        <w:t>Ordinari</w:t>
      </w:r>
      <w:r w:rsidRPr="00292EAE">
        <w:rPr>
          <w:rFonts w:eastAsia="Arial Unicode MS" w:cs="Times New Roman"/>
        </w:rPr>
        <w:t>: le persone che intendono aderire all’associazione, facendone richiesta e ottenendo l’ammissione da parte del Consiglio Direttivo.</w:t>
      </w:r>
    </w:p>
    <w:p w:rsidR="00456524" w:rsidRPr="00292EAE" w:rsidRDefault="00456524" w:rsidP="009E1A14">
      <w:pPr>
        <w:pStyle w:val="Paragrafoelenco"/>
        <w:numPr>
          <w:ilvl w:val="0"/>
          <w:numId w:val="19"/>
        </w:numPr>
        <w:shd w:val="clear" w:color="auto" w:fill="FFFFFF"/>
        <w:tabs>
          <w:tab w:val="left" w:pos="0"/>
          <w:tab w:val="left" w:pos="284"/>
          <w:tab w:val="left" w:pos="567"/>
        </w:tabs>
        <w:spacing w:after="0" w:line="240" w:lineRule="auto"/>
        <w:ind w:left="709" w:hanging="283"/>
        <w:jc w:val="both"/>
        <w:rPr>
          <w:rFonts w:cs="Times New Roman"/>
        </w:rPr>
      </w:pPr>
      <w:r w:rsidRPr="00292EAE">
        <w:rPr>
          <w:rFonts w:eastAsia="Arial Unicode MS" w:cs="Times New Roman"/>
          <w:i/>
        </w:rPr>
        <w:t>Onorari</w:t>
      </w:r>
      <w:r w:rsidRPr="00292EAE">
        <w:rPr>
          <w:rFonts w:eastAsia="Arial Unicode MS" w:cs="Times New Roman"/>
        </w:rPr>
        <w:t>:</w:t>
      </w:r>
      <w:r w:rsidR="00AA1E43" w:rsidRPr="00292EAE">
        <w:rPr>
          <w:rFonts w:eastAsia="Arial Unicode MS" w:cs="Times New Roman"/>
        </w:rPr>
        <w:t xml:space="preserve"> </w:t>
      </w:r>
      <w:r w:rsidRPr="00292EAE">
        <w:rPr>
          <w:rFonts w:cs="Times New Roman"/>
        </w:rPr>
        <w:t>le persone che abbiamo acquisto particolari meriti p</w:t>
      </w:r>
      <w:r w:rsidR="009F134E" w:rsidRPr="00292EAE">
        <w:rPr>
          <w:rFonts w:cs="Times New Roman"/>
        </w:rPr>
        <w:t>er la loro opera a favore dell’A</w:t>
      </w:r>
      <w:r w:rsidRPr="00292EAE">
        <w:rPr>
          <w:rFonts w:cs="Times New Roman"/>
        </w:rPr>
        <w:t>ssociazione. La qualifica di socio onorario deve essere deliberata a maggioranza dal Consiglio Direttivo</w:t>
      </w:r>
      <w:r w:rsidR="006176CF" w:rsidRPr="00292EAE">
        <w:rPr>
          <w:rFonts w:cs="Times New Roman"/>
        </w:rPr>
        <w:t>.</w:t>
      </w:r>
      <w:r w:rsidR="001D575B" w:rsidRPr="00292EAE">
        <w:rPr>
          <w:rFonts w:cs="Times New Roman"/>
        </w:rPr>
        <w:t xml:space="preserve"> La nomina è subordinata all’accettazione e non da’ diritto di voto in assemblea, ma mera facoltà di prendervi parte.</w:t>
      </w:r>
    </w:p>
    <w:p w:rsidR="001D575B" w:rsidRPr="00292EAE" w:rsidRDefault="0066699C" w:rsidP="009E1A14">
      <w:pPr>
        <w:pStyle w:val="NormaleWeb"/>
        <w:shd w:val="clear" w:color="auto" w:fill="FFFFFF"/>
        <w:spacing w:before="0" w:beforeAutospacing="0" w:after="0" w:afterAutospacing="0"/>
        <w:jc w:val="both"/>
        <w:rPr>
          <w:rFonts w:asciiTheme="minorHAnsi" w:hAnsiTheme="minorHAnsi"/>
          <w:sz w:val="22"/>
          <w:szCs w:val="22"/>
        </w:rPr>
      </w:pPr>
      <w:r w:rsidRPr="00292EAE">
        <w:rPr>
          <w:rFonts w:asciiTheme="minorHAnsi" w:hAnsiTheme="minorHAnsi"/>
          <w:b/>
          <w:sz w:val="22"/>
          <w:szCs w:val="22"/>
        </w:rPr>
        <w:t>3.5</w:t>
      </w:r>
      <w:r w:rsidR="00B45B6B" w:rsidRPr="00292EAE">
        <w:rPr>
          <w:rFonts w:asciiTheme="minorHAnsi" w:hAnsiTheme="minorHAnsi"/>
          <w:b/>
          <w:sz w:val="22"/>
          <w:szCs w:val="22"/>
        </w:rPr>
        <w:t xml:space="preserve"> </w:t>
      </w:r>
      <w:r w:rsidR="001900D1" w:rsidRPr="00292EAE">
        <w:rPr>
          <w:rFonts w:asciiTheme="minorHAnsi" w:hAnsiTheme="minorHAnsi"/>
          <w:sz w:val="22"/>
          <w:szCs w:val="22"/>
        </w:rPr>
        <w:t>-</w:t>
      </w:r>
      <w:r w:rsidR="00456524" w:rsidRPr="00292EAE">
        <w:rPr>
          <w:rFonts w:asciiTheme="minorHAnsi" w:hAnsiTheme="minorHAnsi"/>
          <w:sz w:val="22"/>
          <w:szCs w:val="22"/>
        </w:rPr>
        <w:t xml:space="preserve"> </w:t>
      </w:r>
      <w:r w:rsidR="001D575B" w:rsidRPr="00292EAE">
        <w:rPr>
          <w:rFonts w:asciiTheme="minorHAnsi" w:hAnsiTheme="minorHAnsi"/>
          <w:sz w:val="22"/>
          <w:szCs w:val="22"/>
        </w:rPr>
        <w:t>Tra i soci vige comunque, e in ogni caso, una disciplina uniforme relativamente all’e</w:t>
      </w:r>
      <w:r w:rsidR="00D21B13" w:rsidRPr="00292EAE">
        <w:rPr>
          <w:rFonts w:asciiTheme="minorHAnsi" w:hAnsiTheme="minorHAnsi"/>
          <w:sz w:val="22"/>
          <w:szCs w:val="22"/>
        </w:rPr>
        <w:t>s</w:t>
      </w:r>
      <w:r w:rsidR="001D575B" w:rsidRPr="00292EAE">
        <w:rPr>
          <w:rFonts w:asciiTheme="minorHAnsi" w:hAnsiTheme="minorHAnsi"/>
          <w:sz w:val="22"/>
          <w:szCs w:val="22"/>
        </w:rPr>
        <w:t>pletamento di diritti e doveri legati a tale status.</w:t>
      </w:r>
    </w:p>
    <w:p w:rsidR="00456524" w:rsidRPr="00292EAE" w:rsidRDefault="001D575B" w:rsidP="009E1A14">
      <w:pPr>
        <w:pStyle w:val="NormaleWeb"/>
        <w:shd w:val="clear" w:color="auto" w:fill="FFFFFF"/>
        <w:spacing w:before="0" w:beforeAutospacing="0" w:after="0" w:afterAutospacing="0"/>
        <w:jc w:val="both"/>
        <w:rPr>
          <w:rFonts w:asciiTheme="minorHAnsi" w:hAnsiTheme="minorHAnsi"/>
          <w:strike/>
          <w:sz w:val="22"/>
          <w:szCs w:val="22"/>
        </w:rPr>
      </w:pPr>
      <w:r w:rsidRPr="00292EAE">
        <w:rPr>
          <w:rFonts w:asciiTheme="minorHAnsi" w:hAnsiTheme="minorHAnsi"/>
          <w:b/>
          <w:sz w:val="22"/>
          <w:szCs w:val="22"/>
        </w:rPr>
        <w:t>3.</w:t>
      </w:r>
      <w:r w:rsidR="00D21B13" w:rsidRPr="00292EAE">
        <w:rPr>
          <w:rFonts w:asciiTheme="minorHAnsi" w:hAnsiTheme="minorHAnsi"/>
          <w:b/>
          <w:sz w:val="22"/>
          <w:szCs w:val="22"/>
        </w:rPr>
        <w:t>6</w:t>
      </w:r>
      <w:r w:rsidRPr="00292EAE">
        <w:rPr>
          <w:rFonts w:asciiTheme="minorHAnsi" w:hAnsiTheme="minorHAnsi"/>
          <w:b/>
          <w:sz w:val="22"/>
          <w:szCs w:val="22"/>
        </w:rPr>
        <w:t xml:space="preserve"> </w:t>
      </w:r>
      <w:r w:rsidR="001900D1" w:rsidRPr="00292EAE">
        <w:rPr>
          <w:rFonts w:asciiTheme="minorHAnsi" w:hAnsiTheme="minorHAnsi"/>
          <w:sz w:val="22"/>
          <w:szCs w:val="22"/>
        </w:rPr>
        <w:t xml:space="preserve">- </w:t>
      </w:r>
      <w:r w:rsidR="0066699C" w:rsidRPr="00292EAE">
        <w:rPr>
          <w:rFonts w:asciiTheme="minorHAnsi" w:hAnsiTheme="minorHAnsi"/>
          <w:sz w:val="22"/>
          <w:szCs w:val="22"/>
        </w:rPr>
        <w:t>L</w:t>
      </w:r>
      <w:r w:rsidR="00456524" w:rsidRPr="00292EAE">
        <w:rPr>
          <w:rFonts w:asciiTheme="minorHAnsi" w:hAnsiTheme="minorHAnsi"/>
          <w:sz w:val="22"/>
          <w:szCs w:val="22"/>
        </w:rPr>
        <w:t xml:space="preserve">e attività </w:t>
      </w:r>
      <w:r w:rsidR="0066699C" w:rsidRPr="00292EAE">
        <w:rPr>
          <w:rFonts w:asciiTheme="minorHAnsi" w:hAnsiTheme="minorHAnsi"/>
          <w:sz w:val="22"/>
          <w:szCs w:val="22"/>
        </w:rPr>
        <w:t xml:space="preserve">che gli Aderenti svolgeranno per l’Associazione avranno natura di prestazione </w:t>
      </w:r>
      <w:r w:rsidR="00456524" w:rsidRPr="00292EAE">
        <w:rPr>
          <w:rFonts w:asciiTheme="minorHAnsi" w:hAnsiTheme="minorHAnsi"/>
          <w:sz w:val="22"/>
          <w:szCs w:val="22"/>
        </w:rPr>
        <w:t>di lavor</w:t>
      </w:r>
      <w:r w:rsidR="0066699C" w:rsidRPr="00292EAE">
        <w:rPr>
          <w:rFonts w:asciiTheme="minorHAnsi" w:hAnsiTheme="minorHAnsi"/>
          <w:sz w:val="22"/>
          <w:szCs w:val="22"/>
        </w:rPr>
        <w:t>o volontaria, libera e gratuita</w:t>
      </w:r>
      <w:r w:rsidR="00C16A56" w:rsidRPr="00292EAE">
        <w:rPr>
          <w:rFonts w:asciiTheme="minorHAnsi" w:hAnsiTheme="minorHAnsi"/>
          <w:sz w:val="22"/>
          <w:szCs w:val="22"/>
        </w:rPr>
        <w:t>.</w:t>
      </w:r>
      <w:r w:rsidR="00E92AE0" w:rsidRPr="00292EAE">
        <w:rPr>
          <w:rFonts w:asciiTheme="minorHAnsi" w:hAnsiTheme="minorHAnsi"/>
          <w:sz w:val="22"/>
          <w:szCs w:val="22"/>
        </w:rPr>
        <w:t xml:space="preserve"> </w:t>
      </w:r>
      <w:r w:rsidR="00AB0F09" w:rsidRPr="00292EAE">
        <w:rPr>
          <w:rFonts w:asciiTheme="minorHAnsi" w:hAnsiTheme="minorHAnsi"/>
          <w:sz w:val="22"/>
          <w:szCs w:val="22"/>
        </w:rPr>
        <w:t>L</w:t>
      </w:r>
      <w:r w:rsidR="0066699C" w:rsidRPr="00292EAE">
        <w:rPr>
          <w:rFonts w:asciiTheme="minorHAnsi" w:hAnsiTheme="minorHAnsi"/>
          <w:sz w:val="22"/>
          <w:szCs w:val="22"/>
        </w:rPr>
        <w:t>’A</w:t>
      </w:r>
      <w:r w:rsidR="00456524" w:rsidRPr="00292EAE">
        <w:rPr>
          <w:rFonts w:asciiTheme="minorHAnsi" w:hAnsiTheme="minorHAnsi"/>
          <w:sz w:val="22"/>
          <w:szCs w:val="22"/>
        </w:rPr>
        <w:t>ssociazion</w:t>
      </w:r>
      <w:r w:rsidR="0066699C" w:rsidRPr="00292EAE">
        <w:rPr>
          <w:rFonts w:asciiTheme="minorHAnsi" w:hAnsiTheme="minorHAnsi"/>
          <w:sz w:val="22"/>
          <w:szCs w:val="22"/>
        </w:rPr>
        <w:t>e</w:t>
      </w:r>
      <w:r w:rsidR="00456524" w:rsidRPr="00292EAE">
        <w:rPr>
          <w:rFonts w:asciiTheme="minorHAnsi" w:hAnsiTheme="minorHAnsi"/>
          <w:sz w:val="22"/>
          <w:szCs w:val="22"/>
        </w:rPr>
        <w:t xml:space="preserve">, in caso di particolare necessità, </w:t>
      </w:r>
      <w:r w:rsidR="0066699C" w:rsidRPr="00292EAE">
        <w:rPr>
          <w:rFonts w:asciiTheme="minorHAnsi" w:hAnsiTheme="minorHAnsi"/>
          <w:sz w:val="22"/>
          <w:szCs w:val="22"/>
        </w:rPr>
        <w:t xml:space="preserve">potrà </w:t>
      </w:r>
      <w:r w:rsidR="00456524" w:rsidRPr="00292EAE">
        <w:rPr>
          <w:rFonts w:asciiTheme="minorHAnsi" w:hAnsiTheme="minorHAnsi"/>
          <w:sz w:val="22"/>
          <w:szCs w:val="22"/>
        </w:rPr>
        <w:t>assumere lavoratori dipendenti o avvalersi di prestazioni di lavoro autonomo</w:t>
      </w:r>
      <w:r w:rsidR="00EF03EB" w:rsidRPr="00292EAE">
        <w:rPr>
          <w:rFonts w:asciiTheme="minorHAnsi" w:hAnsiTheme="minorHAnsi"/>
          <w:sz w:val="22"/>
          <w:szCs w:val="22"/>
        </w:rPr>
        <w:t>.</w:t>
      </w:r>
    </w:p>
    <w:p w:rsidR="00FA70EA" w:rsidRPr="00292EAE" w:rsidRDefault="00FA70EA" w:rsidP="009E1A14">
      <w:pPr>
        <w:pStyle w:val="NormaleWeb"/>
        <w:shd w:val="clear" w:color="auto" w:fill="FFFFFF"/>
        <w:spacing w:before="0" w:beforeAutospacing="0" w:after="0" w:afterAutospacing="0"/>
        <w:jc w:val="both"/>
        <w:rPr>
          <w:rFonts w:asciiTheme="minorHAnsi" w:hAnsiTheme="minorHAnsi"/>
          <w:sz w:val="22"/>
          <w:szCs w:val="22"/>
        </w:rPr>
      </w:pPr>
    </w:p>
    <w:p w:rsidR="00A86D92" w:rsidRPr="00292EAE" w:rsidRDefault="00A86D92" w:rsidP="009E1A14">
      <w:pPr>
        <w:pStyle w:val="NormaleWeb"/>
        <w:shd w:val="clear" w:color="auto" w:fill="FFFFFF"/>
        <w:spacing w:before="0" w:beforeAutospacing="0" w:after="0" w:afterAutospacing="0"/>
        <w:jc w:val="both"/>
        <w:rPr>
          <w:rFonts w:asciiTheme="minorHAnsi" w:hAnsiTheme="minorHAnsi"/>
          <w:sz w:val="22"/>
          <w:szCs w:val="22"/>
        </w:rPr>
      </w:pPr>
    </w:p>
    <w:p w:rsidR="0043783D" w:rsidRPr="00292EAE" w:rsidRDefault="0043783D" w:rsidP="009E1A14">
      <w:pPr>
        <w:pStyle w:val="NormaleWeb"/>
        <w:shd w:val="clear" w:color="auto" w:fill="FFFFFF"/>
        <w:spacing w:before="0" w:beforeAutospacing="0" w:after="0" w:afterAutospacing="0"/>
        <w:jc w:val="center"/>
        <w:rPr>
          <w:rFonts w:asciiTheme="minorHAnsi" w:hAnsiTheme="minorHAnsi"/>
          <w:b/>
          <w:sz w:val="22"/>
          <w:szCs w:val="22"/>
        </w:rPr>
      </w:pPr>
      <w:r w:rsidRPr="00292EAE">
        <w:rPr>
          <w:rFonts w:asciiTheme="minorHAnsi" w:hAnsiTheme="minorHAnsi"/>
          <w:b/>
          <w:sz w:val="22"/>
          <w:szCs w:val="22"/>
        </w:rPr>
        <w:t>Articol</w:t>
      </w:r>
      <w:r w:rsidR="00DF67AB" w:rsidRPr="00292EAE">
        <w:rPr>
          <w:rFonts w:asciiTheme="minorHAnsi" w:hAnsiTheme="minorHAnsi"/>
          <w:b/>
          <w:sz w:val="22"/>
          <w:szCs w:val="22"/>
        </w:rPr>
        <w:t>o 4</w:t>
      </w:r>
      <w:r w:rsidR="00B45B6B" w:rsidRPr="00292EAE">
        <w:rPr>
          <w:rFonts w:asciiTheme="minorHAnsi" w:hAnsiTheme="minorHAnsi"/>
          <w:b/>
          <w:sz w:val="22"/>
          <w:szCs w:val="22"/>
        </w:rPr>
        <w:t xml:space="preserve"> </w:t>
      </w:r>
      <w:r w:rsidR="00DF67AB" w:rsidRPr="00292EAE">
        <w:rPr>
          <w:rFonts w:asciiTheme="minorHAnsi" w:hAnsiTheme="minorHAnsi"/>
          <w:b/>
          <w:sz w:val="22"/>
          <w:szCs w:val="22"/>
        </w:rPr>
        <w:t>-</w:t>
      </w:r>
      <w:r w:rsidR="00B45B6B" w:rsidRPr="00292EAE">
        <w:rPr>
          <w:rFonts w:asciiTheme="minorHAnsi" w:hAnsiTheme="minorHAnsi"/>
          <w:b/>
          <w:sz w:val="22"/>
          <w:szCs w:val="22"/>
        </w:rPr>
        <w:t xml:space="preserve"> </w:t>
      </w:r>
      <w:r w:rsidR="00DF67AB" w:rsidRPr="00292EAE">
        <w:rPr>
          <w:rFonts w:asciiTheme="minorHAnsi" w:hAnsiTheme="minorHAnsi"/>
          <w:b/>
          <w:sz w:val="22"/>
          <w:szCs w:val="22"/>
        </w:rPr>
        <w:t>Diritti e D</w:t>
      </w:r>
      <w:r w:rsidR="000B15E2" w:rsidRPr="00292EAE">
        <w:rPr>
          <w:rFonts w:asciiTheme="minorHAnsi" w:hAnsiTheme="minorHAnsi"/>
          <w:b/>
          <w:sz w:val="22"/>
          <w:szCs w:val="22"/>
        </w:rPr>
        <w:t>overi degli A</w:t>
      </w:r>
      <w:r w:rsidRPr="00292EAE">
        <w:rPr>
          <w:rFonts w:asciiTheme="minorHAnsi" w:hAnsiTheme="minorHAnsi"/>
          <w:b/>
          <w:sz w:val="22"/>
          <w:szCs w:val="22"/>
        </w:rPr>
        <w:t>derenti</w:t>
      </w:r>
    </w:p>
    <w:p w:rsidR="00064B83" w:rsidRPr="00292EAE" w:rsidRDefault="00064B83" w:rsidP="009E1A14">
      <w:pPr>
        <w:pStyle w:val="NormaleWeb"/>
        <w:shd w:val="clear" w:color="auto" w:fill="FFFFFF"/>
        <w:spacing w:before="0" w:beforeAutospacing="0" w:after="0" w:afterAutospacing="0"/>
        <w:jc w:val="both"/>
        <w:rPr>
          <w:rFonts w:asciiTheme="minorHAnsi" w:hAnsiTheme="minorHAnsi"/>
          <w:b/>
          <w:sz w:val="22"/>
          <w:szCs w:val="22"/>
        </w:rPr>
      </w:pPr>
    </w:p>
    <w:p w:rsidR="0043783D" w:rsidRPr="00292EAE" w:rsidRDefault="006C6580" w:rsidP="009E1A14">
      <w:pPr>
        <w:pStyle w:val="NormaleWeb"/>
        <w:shd w:val="clear" w:color="auto" w:fill="FFFFFF"/>
        <w:spacing w:before="0" w:beforeAutospacing="0" w:after="0" w:afterAutospacing="0"/>
        <w:jc w:val="both"/>
        <w:rPr>
          <w:rFonts w:asciiTheme="minorHAnsi" w:hAnsiTheme="minorHAnsi"/>
          <w:b/>
          <w:sz w:val="22"/>
          <w:szCs w:val="22"/>
        </w:rPr>
      </w:pPr>
      <w:r w:rsidRPr="00292EAE">
        <w:rPr>
          <w:rFonts w:asciiTheme="minorHAnsi" w:hAnsiTheme="minorHAnsi"/>
          <w:sz w:val="22"/>
          <w:szCs w:val="22"/>
        </w:rPr>
        <w:t>Premessa: tutti gli aderenti hanno gli stessi diritti e doveri senza distinzione di qualifica</w:t>
      </w:r>
      <w:r w:rsidRPr="00292EAE">
        <w:rPr>
          <w:rFonts w:asciiTheme="minorHAnsi" w:hAnsiTheme="minorHAnsi"/>
          <w:b/>
          <w:sz w:val="22"/>
          <w:szCs w:val="22"/>
        </w:rPr>
        <w:t>.</w:t>
      </w:r>
    </w:p>
    <w:p w:rsidR="0043783D" w:rsidRPr="00292EAE" w:rsidRDefault="0043783D" w:rsidP="009E1A14">
      <w:pPr>
        <w:pStyle w:val="NormaleWeb"/>
        <w:shd w:val="clear" w:color="auto" w:fill="FFFFFF"/>
        <w:spacing w:before="0" w:beforeAutospacing="0" w:after="0" w:afterAutospacing="0"/>
        <w:jc w:val="both"/>
        <w:rPr>
          <w:rFonts w:asciiTheme="minorHAnsi" w:hAnsiTheme="minorHAnsi"/>
          <w:sz w:val="22"/>
          <w:szCs w:val="22"/>
        </w:rPr>
      </w:pPr>
      <w:r w:rsidRPr="00292EAE">
        <w:rPr>
          <w:rFonts w:asciiTheme="minorHAnsi" w:hAnsiTheme="minorHAnsi"/>
          <w:b/>
          <w:sz w:val="22"/>
          <w:szCs w:val="22"/>
        </w:rPr>
        <w:t xml:space="preserve">4.1 </w:t>
      </w:r>
      <w:r w:rsidR="00457630" w:rsidRPr="00292EAE">
        <w:rPr>
          <w:rFonts w:asciiTheme="minorHAnsi" w:hAnsiTheme="minorHAnsi"/>
          <w:sz w:val="22"/>
          <w:szCs w:val="22"/>
        </w:rPr>
        <w:t>-</w:t>
      </w:r>
      <w:r w:rsidR="00B9021E" w:rsidRPr="00292EAE">
        <w:rPr>
          <w:rFonts w:asciiTheme="minorHAnsi" w:hAnsiTheme="minorHAnsi"/>
          <w:sz w:val="22"/>
          <w:szCs w:val="22"/>
        </w:rPr>
        <w:t xml:space="preserve"> </w:t>
      </w:r>
      <w:r w:rsidRPr="00292EAE">
        <w:rPr>
          <w:rFonts w:asciiTheme="minorHAnsi" w:hAnsiTheme="minorHAnsi"/>
          <w:sz w:val="22"/>
          <w:szCs w:val="22"/>
        </w:rPr>
        <w:t xml:space="preserve">Gli aderenti hanno il </w:t>
      </w:r>
      <w:r w:rsidRPr="00292EAE">
        <w:rPr>
          <w:rFonts w:asciiTheme="minorHAnsi" w:hAnsiTheme="minorHAnsi"/>
          <w:b/>
          <w:sz w:val="22"/>
          <w:szCs w:val="22"/>
        </w:rPr>
        <w:t>diritto</w:t>
      </w:r>
      <w:r w:rsidRPr="00292EAE">
        <w:rPr>
          <w:rFonts w:asciiTheme="minorHAnsi" w:hAnsiTheme="minorHAnsi"/>
          <w:sz w:val="22"/>
          <w:szCs w:val="22"/>
        </w:rPr>
        <w:t xml:space="preserve"> di:</w:t>
      </w:r>
    </w:p>
    <w:p w:rsidR="0043783D" w:rsidRPr="00292EAE" w:rsidRDefault="00751360" w:rsidP="009E1A14">
      <w:pPr>
        <w:pStyle w:val="NormaleWeb"/>
        <w:numPr>
          <w:ilvl w:val="0"/>
          <w:numId w:val="41"/>
        </w:numPr>
        <w:shd w:val="clear" w:color="auto" w:fill="FFFFFF"/>
        <w:spacing w:before="0" w:beforeAutospacing="0" w:after="0" w:afterAutospacing="0"/>
        <w:jc w:val="both"/>
        <w:rPr>
          <w:rFonts w:asciiTheme="minorHAnsi" w:hAnsiTheme="minorHAnsi"/>
          <w:sz w:val="22"/>
          <w:szCs w:val="22"/>
        </w:rPr>
      </w:pPr>
      <w:r w:rsidRPr="00292EAE">
        <w:rPr>
          <w:rFonts w:asciiTheme="minorHAnsi" w:hAnsiTheme="minorHAnsi"/>
          <w:sz w:val="22"/>
          <w:szCs w:val="22"/>
        </w:rPr>
        <w:t>partecipare alle riunioni dell’Assemblea degli aderenti;</w:t>
      </w:r>
    </w:p>
    <w:p w:rsidR="0043783D" w:rsidRPr="00292EAE" w:rsidRDefault="0043783D" w:rsidP="009E1A14">
      <w:pPr>
        <w:pStyle w:val="NormaleWeb"/>
        <w:numPr>
          <w:ilvl w:val="0"/>
          <w:numId w:val="41"/>
        </w:numPr>
        <w:shd w:val="clear" w:color="auto" w:fill="FFFFFF"/>
        <w:spacing w:before="0" w:beforeAutospacing="0" w:after="0" w:afterAutospacing="0"/>
        <w:jc w:val="both"/>
        <w:rPr>
          <w:rFonts w:asciiTheme="minorHAnsi" w:hAnsiTheme="minorHAnsi"/>
          <w:sz w:val="22"/>
          <w:szCs w:val="22"/>
        </w:rPr>
      </w:pPr>
      <w:r w:rsidRPr="00292EAE">
        <w:rPr>
          <w:rFonts w:asciiTheme="minorHAnsi" w:hAnsiTheme="minorHAnsi"/>
          <w:sz w:val="22"/>
          <w:szCs w:val="22"/>
        </w:rPr>
        <w:lastRenderedPageBreak/>
        <w:t>e</w:t>
      </w:r>
      <w:r w:rsidR="00E915D0" w:rsidRPr="00292EAE">
        <w:rPr>
          <w:rFonts w:asciiTheme="minorHAnsi" w:hAnsiTheme="minorHAnsi"/>
          <w:sz w:val="22"/>
          <w:szCs w:val="22"/>
        </w:rPr>
        <w:t>sprimere il proprio voto, purché</w:t>
      </w:r>
      <w:r w:rsidRPr="00292EAE">
        <w:rPr>
          <w:rFonts w:asciiTheme="minorHAnsi" w:hAnsiTheme="minorHAnsi"/>
          <w:sz w:val="22"/>
          <w:szCs w:val="22"/>
        </w:rPr>
        <w:t xml:space="preserve"> maggiorenni, su ogni argomento posto all’ordine del giorno dell’assemblea;</w:t>
      </w:r>
    </w:p>
    <w:p w:rsidR="0043783D" w:rsidRPr="00292EAE" w:rsidRDefault="006C16D9" w:rsidP="009E1A14">
      <w:pPr>
        <w:pStyle w:val="NormaleWeb"/>
        <w:numPr>
          <w:ilvl w:val="0"/>
          <w:numId w:val="41"/>
        </w:numPr>
        <w:shd w:val="clear" w:color="auto" w:fill="FFFFFF"/>
        <w:spacing w:before="0" w:beforeAutospacing="0" w:after="0" w:afterAutospacing="0"/>
        <w:jc w:val="both"/>
        <w:rPr>
          <w:rFonts w:asciiTheme="minorHAnsi" w:hAnsiTheme="minorHAnsi"/>
          <w:sz w:val="22"/>
          <w:szCs w:val="22"/>
        </w:rPr>
      </w:pPr>
      <w:r w:rsidRPr="00292EAE">
        <w:rPr>
          <w:rFonts w:asciiTheme="minorHAnsi" w:hAnsiTheme="minorHAnsi"/>
          <w:sz w:val="22"/>
          <w:szCs w:val="22"/>
        </w:rPr>
        <w:t>candidarsi, purché</w:t>
      </w:r>
      <w:r w:rsidR="0043783D" w:rsidRPr="00292EAE">
        <w:rPr>
          <w:rFonts w:asciiTheme="minorHAnsi" w:hAnsiTheme="minorHAnsi"/>
          <w:sz w:val="22"/>
          <w:szCs w:val="22"/>
        </w:rPr>
        <w:t xml:space="preserve"> maggio</w:t>
      </w:r>
      <w:r w:rsidR="00653C23" w:rsidRPr="00292EAE">
        <w:rPr>
          <w:rFonts w:asciiTheme="minorHAnsi" w:hAnsiTheme="minorHAnsi"/>
          <w:sz w:val="22"/>
          <w:szCs w:val="22"/>
        </w:rPr>
        <w:t>renni, alle cariche associative;</w:t>
      </w:r>
    </w:p>
    <w:p w:rsidR="0043783D" w:rsidRPr="00292EAE" w:rsidRDefault="006C16D9" w:rsidP="009E1A14">
      <w:pPr>
        <w:pStyle w:val="NormaleWeb"/>
        <w:numPr>
          <w:ilvl w:val="0"/>
          <w:numId w:val="41"/>
        </w:numPr>
        <w:shd w:val="clear" w:color="auto" w:fill="FFFFFF"/>
        <w:spacing w:before="0" w:beforeAutospacing="0" w:after="0" w:afterAutospacing="0"/>
        <w:jc w:val="both"/>
        <w:rPr>
          <w:rFonts w:asciiTheme="minorHAnsi" w:hAnsiTheme="minorHAnsi"/>
          <w:sz w:val="22"/>
          <w:szCs w:val="22"/>
        </w:rPr>
      </w:pPr>
      <w:r w:rsidRPr="00292EAE">
        <w:rPr>
          <w:rFonts w:asciiTheme="minorHAnsi" w:hAnsiTheme="minorHAnsi"/>
          <w:sz w:val="22"/>
          <w:szCs w:val="22"/>
        </w:rPr>
        <w:t>eleggere, purché</w:t>
      </w:r>
      <w:r w:rsidR="0043783D" w:rsidRPr="00292EAE">
        <w:rPr>
          <w:rFonts w:asciiTheme="minorHAnsi" w:hAnsiTheme="minorHAnsi"/>
          <w:sz w:val="22"/>
          <w:szCs w:val="22"/>
        </w:rPr>
        <w:t xml:space="preserve"> maggiorenni, direttamente o indirettamente, gli organi dell’Associazione e di approvare e/o modificare</w:t>
      </w:r>
      <w:r w:rsidR="00FA6DA1" w:rsidRPr="00292EAE">
        <w:rPr>
          <w:rFonts w:asciiTheme="minorHAnsi" w:hAnsiTheme="minorHAnsi"/>
          <w:sz w:val="22"/>
          <w:szCs w:val="22"/>
        </w:rPr>
        <w:t xml:space="preserve"> lo statuto ed eventuali regolamenti;</w:t>
      </w:r>
    </w:p>
    <w:p w:rsidR="00653C23" w:rsidRPr="00292EAE" w:rsidRDefault="00653C23" w:rsidP="009E1A14">
      <w:pPr>
        <w:pStyle w:val="NormaleWeb"/>
        <w:numPr>
          <w:ilvl w:val="0"/>
          <w:numId w:val="41"/>
        </w:numPr>
        <w:shd w:val="clear" w:color="auto" w:fill="FFFFFF"/>
        <w:spacing w:before="0" w:beforeAutospacing="0" w:after="0" w:afterAutospacing="0"/>
        <w:jc w:val="both"/>
        <w:rPr>
          <w:rFonts w:asciiTheme="minorHAnsi" w:hAnsiTheme="minorHAnsi"/>
          <w:sz w:val="22"/>
          <w:szCs w:val="22"/>
        </w:rPr>
      </w:pPr>
      <w:r w:rsidRPr="00292EAE">
        <w:rPr>
          <w:rFonts w:asciiTheme="minorHAnsi" w:hAnsiTheme="minorHAnsi"/>
          <w:sz w:val="22"/>
          <w:szCs w:val="22"/>
        </w:rPr>
        <w:t>prendere parte a tutte le manifestazioni e le attività promosse dall’Associazione;</w:t>
      </w:r>
    </w:p>
    <w:p w:rsidR="00653C23" w:rsidRPr="00292EAE" w:rsidRDefault="00653C23" w:rsidP="009E1A14">
      <w:pPr>
        <w:pStyle w:val="NormaleWeb"/>
        <w:numPr>
          <w:ilvl w:val="0"/>
          <w:numId w:val="41"/>
        </w:numPr>
        <w:shd w:val="clear" w:color="auto" w:fill="FFFFFF"/>
        <w:spacing w:before="0" w:beforeAutospacing="0" w:after="0" w:afterAutospacing="0"/>
        <w:jc w:val="both"/>
        <w:rPr>
          <w:rFonts w:asciiTheme="minorHAnsi" w:hAnsiTheme="minorHAnsi"/>
          <w:sz w:val="22"/>
          <w:szCs w:val="22"/>
        </w:rPr>
      </w:pPr>
      <w:r w:rsidRPr="00292EAE">
        <w:rPr>
          <w:rFonts w:asciiTheme="minorHAnsi" w:hAnsiTheme="minorHAnsi"/>
          <w:sz w:val="22"/>
          <w:szCs w:val="22"/>
        </w:rPr>
        <w:t>prendere visione dei registri e dei verbali delle assemblee e del Consiglio direttivo;</w:t>
      </w:r>
    </w:p>
    <w:p w:rsidR="00653C23" w:rsidRPr="00292EAE" w:rsidRDefault="00653C23" w:rsidP="009E1A14">
      <w:pPr>
        <w:pStyle w:val="NormaleWeb"/>
        <w:numPr>
          <w:ilvl w:val="0"/>
          <w:numId w:val="41"/>
        </w:numPr>
        <w:shd w:val="clear" w:color="auto" w:fill="FFFFFF"/>
        <w:spacing w:before="0" w:beforeAutospacing="0" w:after="0" w:afterAutospacing="0"/>
        <w:jc w:val="both"/>
        <w:rPr>
          <w:rFonts w:asciiTheme="minorHAnsi" w:hAnsiTheme="minorHAnsi"/>
          <w:sz w:val="22"/>
          <w:szCs w:val="22"/>
        </w:rPr>
      </w:pPr>
      <w:r w:rsidRPr="00292EAE">
        <w:rPr>
          <w:rFonts w:asciiTheme="minorHAnsi" w:hAnsiTheme="minorHAnsi"/>
          <w:sz w:val="22"/>
          <w:szCs w:val="22"/>
        </w:rPr>
        <w:t>accedere ai documenti e agli atti dell’Associazione;</w:t>
      </w:r>
    </w:p>
    <w:p w:rsidR="00653C23" w:rsidRPr="00292EAE" w:rsidRDefault="00653C23" w:rsidP="009E1A14">
      <w:pPr>
        <w:pStyle w:val="NormaleWeb"/>
        <w:numPr>
          <w:ilvl w:val="0"/>
          <w:numId w:val="41"/>
        </w:numPr>
        <w:shd w:val="clear" w:color="auto" w:fill="FFFFFF"/>
        <w:spacing w:before="0" w:beforeAutospacing="0" w:after="0" w:afterAutospacing="0"/>
        <w:jc w:val="both"/>
        <w:rPr>
          <w:rFonts w:asciiTheme="minorHAnsi" w:hAnsiTheme="minorHAnsi"/>
          <w:sz w:val="22"/>
          <w:szCs w:val="22"/>
        </w:rPr>
      </w:pPr>
      <w:r w:rsidRPr="00292EAE">
        <w:rPr>
          <w:rFonts w:asciiTheme="minorHAnsi" w:hAnsiTheme="minorHAnsi"/>
          <w:sz w:val="22"/>
          <w:szCs w:val="22"/>
        </w:rPr>
        <w:t>essere informati sulle attività dell’Associazione;</w:t>
      </w:r>
    </w:p>
    <w:p w:rsidR="00653C23" w:rsidRPr="00292EAE" w:rsidRDefault="00653C23" w:rsidP="009E1A14">
      <w:pPr>
        <w:pStyle w:val="NormaleWeb"/>
        <w:numPr>
          <w:ilvl w:val="0"/>
          <w:numId w:val="41"/>
        </w:numPr>
        <w:shd w:val="clear" w:color="auto" w:fill="FFFFFF"/>
        <w:spacing w:before="0" w:beforeAutospacing="0" w:after="0" w:afterAutospacing="0"/>
        <w:jc w:val="both"/>
        <w:rPr>
          <w:rFonts w:asciiTheme="minorHAnsi" w:hAnsiTheme="minorHAnsi"/>
          <w:sz w:val="22"/>
          <w:szCs w:val="22"/>
        </w:rPr>
      </w:pPr>
      <w:r w:rsidRPr="00292EAE">
        <w:rPr>
          <w:rFonts w:asciiTheme="minorHAnsi" w:hAnsiTheme="minorHAnsi"/>
          <w:sz w:val="22"/>
          <w:szCs w:val="22"/>
        </w:rPr>
        <w:t>formulare proposte di attiv</w:t>
      </w:r>
      <w:r w:rsidR="00F12E3C" w:rsidRPr="00292EAE">
        <w:rPr>
          <w:rFonts w:asciiTheme="minorHAnsi" w:hAnsiTheme="minorHAnsi"/>
          <w:sz w:val="22"/>
          <w:szCs w:val="22"/>
        </w:rPr>
        <w:t>ità da sottoporre al Consiglio D</w:t>
      </w:r>
      <w:r w:rsidRPr="00292EAE">
        <w:rPr>
          <w:rFonts w:asciiTheme="minorHAnsi" w:hAnsiTheme="minorHAnsi"/>
          <w:sz w:val="22"/>
          <w:szCs w:val="22"/>
        </w:rPr>
        <w:t>irettivo;</w:t>
      </w:r>
    </w:p>
    <w:p w:rsidR="00653C23" w:rsidRPr="00292EAE" w:rsidRDefault="00E700AB" w:rsidP="009E1A14">
      <w:pPr>
        <w:pStyle w:val="NormaleWeb"/>
        <w:numPr>
          <w:ilvl w:val="0"/>
          <w:numId w:val="46"/>
        </w:numPr>
        <w:shd w:val="clear" w:color="auto" w:fill="FFFFFF"/>
        <w:spacing w:before="0" w:beforeAutospacing="0" w:after="0" w:afterAutospacing="0"/>
        <w:jc w:val="both"/>
        <w:rPr>
          <w:rFonts w:asciiTheme="minorHAnsi" w:hAnsiTheme="minorHAnsi"/>
          <w:sz w:val="22"/>
          <w:szCs w:val="22"/>
        </w:rPr>
      </w:pPr>
      <w:r w:rsidRPr="00292EAE">
        <w:rPr>
          <w:rFonts w:asciiTheme="minorHAnsi" w:hAnsiTheme="minorHAnsi"/>
          <w:sz w:val="22"/>
          <w:szCs w:val="22"/>
        </w:rPr>
        <w:t xml:space="preserve"> </w:t>
      </w:r>
      <w:r w:rsidR="00751360" w:rsidRPr="00292EAE">
        <w:rPr>
          <w:rFonts w:asciiTheme="minorHAnsi" w:hAnsiTheme="minorHAnsi"/>
          <w:sz w:val="22"/>
          <w:szCs w:val="22"/>
        </w:rPr>
        <w:t>proporre mozioni da inserire nell’</w:t>
      </w:r>
      <w:r w:rsidR="00F12E3C" w:rsidRPr="00292EAE">
        <w:rPr>
          <w:rFonts w:asciiTheme="minorHAnsi" w:hAnsiTheme="minorHAnsi"/>
          <w:sz w:val="22"/>
          <w:szCs w:val="22"/>
        </w:rPr>
        <w:t>o.d.g. dell’A</w:t>
      </w:r>
      <w:r w:rsidR="00751360" w:rsidRPr="00292EAE">
        <w:rPr>
          <w:rFonts w:asciiTheme="minorHAnsi" w:hAnsiTheme="minorHAnsi"/>
          <w:sz w:val="22"/>
          <w:szCs w:val="22"/>
        </w:rPr>
        <w:t>ssemblea;</w:t>
      </w:r>
    </w:p>
    <w:p w:rsidR="00653C23" w:rsidRPr="00292EAE" w:rsidRDefault="00653C23" w:rsidP="009E1A14">
      <w:pPr>
        <w:pStyle w:val="NormaleWeb"/>
        <w:numPr>
          <w:ilvl w:val="0"/>
          <w:numId w:val="46"/>
        </w:numPr>
        <w:shd w:val="clear" w:color="auto" w:fill="FFFFFF"/>
        <w:spacing w:before="0" w:beforeAutospacing="0" w:after="0" w:afterAutospacing="0"/>
        <w:jc w:val="both"/>
        <w:rPr>
          <w:rFonts w:asciiTheme="minorHAnsi" w:hAnsiTheme="minorHAnsi"/>
          <w:sz w:val="22"/>
          <w:szCs w:val="22"/>
        </w:rPr>
      </w:pPr>
      <w:r w:rsidRPr="00292EAE">
        <w:rPr>
          <w:rFonts w:asciiTheme="minorHAnsi" w:hAnsiTheme="minorHAnsi"/>
          <w:sz w:val="22"/>
          <w:szCs w:val="22"/>
        </w:rPr>
        <w:t>dare le dimissioni in qualsiasi momento.</w:t>
      </w:r>
    </w:p>
    <w:p w:rsidR="006C6580" w:rsidRPr="00292EAE" w:rsidRDefault="006C6580" w:rsidP="009E1A14">
      <w:pPr>
        <w:pStyle w:val="NormaleWeb"/>
        <w:shd w:val="clear" w:color="auto" w:fill="FFFFFF"/>
        <w:spacing w:before="0" w:beforeAutospacing="0" w:after="0" w:afterAutospacing="0"/>
        <w:jc w:val="both"/>
        <w:rPr>
          <w:rFonts w:asciiTheme="minorHAnsi" w:hAnsiTheme="minorHAnsi"/>
          <w:sz w:val="22"/>
          <w:szCs w:val="22"/>
        </w:rPr>
      </w:pPr>
      <w:r w:rsidRPr="00292EAE">
        <w:rPr>
          <w:rFonts w:asciiTheme="minorHAnsi" w:hAnsiTheme="minorHAnsi"/>
          <w:b/>
          <w:sz w:val="22"/>
          <w:szCs w:val="22"/>
        </w:rPr>
        <w:t>4.</w:t>
      </w:r>
      <w:r w:rsidR="00E82594" w:rsidRPr="00292EAE">
        <w:rPr>
          <w:rFonts w:asciiTheme="minorHAnsi" w:hAnsiTheme="minorHAnsi"/>
          <w:b/>
          <w:sz w:val="22"/>
          <w:szCs w:val="22"/>
        </w:rPr>
        <w:t>2</w:t>
      </w:r>
      <w:r w:rsidR="00C220EB" w:rsidRPr="00292EAE">
        <w:rPr>
          <w:rFonts w:asciiTheme="minorHAnsi" w:hAnsiTheme="minorHAnsi"/>
          <w:b/>
          <w:sz w:val="22"/>
          <w:szCs w:val="22"/>
        </w:rPr>
        <w:t xml:space="preserve"> </w:t>
      </w:r>
      <w:r w:rsidR="006963BC" w:rsidRPr="00292EAE">
        <w:rPr>
          <w:rFonts w:asciiTheme="minorHAnsi" w:hAnsiTheme="minorHAnsi"/>
          <w:sz w:val="22"/>
          <w:szCs w:val="22"/>
        </w:rPr>
        <w:t>-</w:t>
      </w:r>
      <w:r w:rsidRPr="00292EAE">
        <w:rPr>
          <w:rFonts w:asciiTheme="minorHAnsi" w:hAnsiTheme="minorHAnsi"/>
          <w:sz w:val="22"/>
          <w:szCs w:val="22"/>
        </w:rPr>
        <w:t xml:space="preserve"> Gli aderenti hanno il </w:t>
      </w:r>
      <w:r w:rsidRPr="00292EAE">
        <w:rPr>
          <w:rFonts w:asciiTheme="minorHAnsi" w:hAnsiTheme="minorHAnsi"/>
          <w:b/>
          <w:sz w:val="22"/>
          <w:szCs w:val="22"/>
        </w:rPr>
        <w:t>dovere</w:t>
      </w:r>
      <w:r w:rsidRPr="00292EAE">
        <w:rPr>
          <w:rFonts w:asciiTheme="minorHAnsi" w:hAnsiTheme="minorHAnsi"/>
          <w:sz w:val="22"/>
          <w:szCs w:val="22"/>
        </w:rPr>
        <w:t xml:space="preserve"> di:</w:t>
      </w:r>
    </w:p>
    <w:p w:rsidR="006C6580" w:rsidRPr="00292EAE" w:rsidRDefault="006C6580" w:rsidP="009E1A14">
      <w:pPr>
        <w:pStyle w:val="NormaleWeb"/>
        <w:numPr>
          <w:ilvl w:val="0"/>
          <w:numId w:val="42"/>
        </w:numPr>
        <w:shd w:val="clear" w:color="auto" w:fill="FFFFFF"/>
        <w:spacing w:before="0" w:beforeAutospacing="0" w:after="0" w:afterAutospacing="0"/>
        <w:jc w:val="both"/>
        <w:rPr>
          <w:rFonts w:asciiTheme="minorHAnsi" w:hAnsiTheme="minorHAnsi"/>
          <w:sz w:val="22"/>
          <w:szCs w:val="22"/>
        </w:rPr>
      </w:pPr>
      <w:r w:rsidRPr="00292EAE">
        <w:rPr>
          <w:rFonts w:asciiTheme="minorHAnsi" w:hAnsiTheme="minorHAnsi"/>
          <w:sz w:val="22"/>
          <w:szCs w:val="22"/>
        </w:rPr>
        <w:t>osservare le norme del presente statuto e le del</w:t>
      </w:r>
      <w:r w:rsidR="0072262B" w:rsidRPr="00292EAE">
        <w:rPr>
          <w:rFonts w:asciiTheme="minorHAnsi" w:hAnsiTheme="minorHAnsi"/>
          <w:sz w:val="22"/>
          <w:szCs w:val="22"/>
        </w:rPr>
        <w:t>iberazioni adottate dagli organi</w:t>
      </w:r>
      <w:r w:rsidRPr="00292EAE">
        <w:rPr>
          <w:rFonts w:asciiTheme="minorHAnsi" w:hAnsiTheme="minorHAnsi"/>
          <w:sz w:val="22"/>
          <w:szCs w:val="22"/>
        </w:rPr>
        <w:t xml:space="preserve"> sociali;</w:t>
      </w:r>
    </w:p>
    <w:p w:rsidR="006C6580" w:rsidRPr="00292EAE" w:rsidRDefault="006C6580" w:rsidP="009E1A14">
      <w:pPr>
        <w:pStyle w:val="NormaleWeb"/>
        <w:numPr>
          <w:ilvl w:val="0"/>
          <w:numId w:val="42"/>
        </w:numPr>
        <w:shd w:val="clear" w:color="auto" w:fill="FFFFFF"/>
        <w:spacing w:before="0" w:beforeAutospacing="0" w:after="0" w:afterAutospacing="0"/>
        <w:jc w:val="both"/>
        <w:rPr>
          <w:rFonts w:asciiTheme="minorHAnsi" w:hAnsiTheme="minorHAnsi"/>
          <w:sz w:val="22"/>
          <w:szCs w:val="22"/>
        </w:rPr>
      </w:pPr>
      <w:r w:rsidRPr="00292EAE">
        <w:rPr>
          <w:rFonts w:asciiTheme="minorHAnsi" w:hAnsiTheme="minorHAnsi"/>
          <w:sz w:val="22"/>
          <w:szCs w:val="22"/>
        </w:rPr>
        <w:t>versare la quota associativa che sarà stabi</w:t>
      </w:r>
      <w:r w:rsidR="00FC702F" w:rsidRPr="00292EAE">
        <w:rPr>
          <w:rFonts w:asciiTheme="minorHAnsi" w:hAnsiTheme="minorHAnsi"/>
          <w:sz w:val="22"/>
          <w:szCs w:val="22"/>
        </w:rPr>
        <w:t>lita annualmente dal Consiglio D</w:t>
      </w:r>
      <w:r w:rsidRPr="00292EAE">
        <w:rPr>
          <w:rFonts w:asciiTheme="minorHAnsi" w:hAnsiTheme="minorHAnsi"/>
          <w:sz w:val="22"/>
          <w:szCs w:val="22"/>
        </w:rPr>
        <w:t>irettivo;</w:t>
      </w:r>
    </w:p>
    <w:p w:rsidR="006C6580" w:rsidRPr="00292EAE" w:rsidRDefault="00591BFF" w:rsidP="009E1A14">
      <w:pPr>
        <w:pStyle w:val="NormaleWeb"/>
        <w:numPr>
          <w:ilvl w:val="0"/>
          <w:numId w:val="42"/>
        </w:numPr>
        <w:shd w:val="clear" w:color="auto" w:fill="FFFFFF"/>
        <w:spacing w:before="0" w:beforeAutospacing="0" w:after="0" w:afterAutospacing="0"/>
        <w:jc w:val="both"/>
        <w:rPr>
          <w:rFonts w:asciiTheme="minorHAnsi" w:hAnsiTheme="minorHAnsi"/>
          <w:sz w:val="22"/>
          <w:szCs w:val="22"/>
        </w:rPr>
      </w:pPr>
      <w:r w:rsidRPr="00292EAE">
        <w:rPr>
          <w:rFonts w:asciiTheme="minorHAnsi" w:hAnsiTheme="minorHAnsi"/>
          <w:sz w:val="22"/>
          <w:szCs w:val="22"/>
        </w:rPr>
        <w:t xml:space="preserve"> </w:t>
      </w:r>
      <w:r w:rsidR="006C6580" w:rsidRPr="00292EAE">
        <w:rPr>
          <w:rFonts w:asciiTheme="minorHAnsi" w:hAnsiTheme="minorHAnsi"/>
          <w:sz w:val="22"/>
          <w:szCs w:val="22"/>
        </w:rPr>
        <w:t>contribuire</w:t>
      </w:r>
      <w:r w:rsidR="0072262B" w:rsidRPr="00292EAE">
        <w:rPr>
          <w:rFonts w:asciiTheme="minorHAnsi" w:hAnsiTheme="minorHAnsi"/>
          <w:sz w:val="22"/>
          <w:szCs w:val="22"/>
        </w:rPr>
        <w:t>, nei limiti delle proprie possibilità,</w:t>
      </w:r>
      <w:r w:rsidR="006C6580" w:rsidRPr="00292EAE">
        <w:rPr>
          <w:rFonts w:asciiTheme="minorHAnsi" w:hAnsiTheme="minorHAnsi"/>
          <w:sz w:val="22"/>
          <w:szCs w:val="22"/>
        </w:rPr>
        <w:t xml:space="preserve"> al perseguimento degli scopi associativi partecipando all’attività dell’Associazione nelle forme e nei modi stabiliti</w:t>
      </w:r>
      <w:r w:rsidR="00FC702F" w:rsidRPr="00292EAE">
        <w:rPr>
          <w:rFonts w:asciiTheme="minorHAnsi" w:hAnsiTheme="minorHAnsi"/>
          <w:sz w:val="22"/>
          <w:szCs w:val="22"/>
        </w:rPr>
        <w:t xml:space="preserve"> dall’A</w:t>
      </w:r>
      <w:r w:rsidR="00AF312C" w:rsidRPr="00292EAE">
        <w:rPr>
          <w:rFonts w:asciiTheme="minorHAnsi" w:hAnsiTheme="minorHAnsi"/>
          <w:sz w:val="22"/>
          <w:szCs w:val="22"/>
        </w:rPr>
        <w:t>ssemblea</w:t>
      </w:r>
      <w:r w:rsidR="00FC702F" w:rsidRPr="00292EAE">
        <w:rPr>
          <w:rFonts w:asciiTheme="minorHAnsi" w:hAnsiTheme="minorHAnsi"/>
          <w:sz w:val="22"/>
          <w:szCs w:val="22"/>
        </w:rPr>
        <w:t xml:space="preserve"> degli aderenti, dal Consiglio D</w:t>
      </w:r>
      <w:r w:rsidR="00AF312C" w:rsidRPr="00292EAE">
        <w:rPr>
          <w:rFonts w:asciiTheme="minorHAnsi" w:hAnsiTheme="minorHAnsi"/>
          <w:sz w:val="22"/>
          <w:szCs w:val="22"/>
        </w:rPr>
        <w:t xml:space="preserve">irettivo e dal </w:t>
      </w:r>
      <w:r w:rsidR="001D69BA" w:rsidRPr="00292EAE">
        <w:rPr>
          <w:rFonts w:asciiTheme="minorHAnsi" w:hAnsiTheme="minorHAnsi"/>
          <w:sz w:val="22"/>
          <w:szCs w:val="22"/>
        </w:rPr>
        <w:t>R</w:t>
      </w:r>
      <w:r w:rsidR="00AF312C" w:rsidRPr="00292EAE">
        <w:rPr>
          <w:rFonts w:asciiTheme="minorHAnsi" w:hAnsiTheme="minorHAnsi"/>
          <w:sz w:val="22"/>
          <w:szCs w:val="22"/>
        </w:rPr>
        <w:t>egolamento interno;</w:t>
      </w:r>
    </w:p>
    <w:p w:rsidR="00AF312C" w:rsidRPr="00292EAE" w:rsidRDefault="00AF312C" w:rsidP="009E1A14">
      <w:pPr>
        <w:pStyle w:val="NormaleWeb"/>
        <w:numPr>
          <w:ilvl w:val="0"/>
          <w:numId w:val="42"/>
        </w:numPr>
        <w:shd w:val="clear" w:color="auto" w:fill="FFFFFF"/>
        <w:spacing w:before="0" w:beforeAutospacing="0" w:after="0" w:afterAutospacing="0"/>
        <w:jc w:val="both"/>
        <w:rPr>
          <w:rFonts w:asciiTheme="minorHAnsi" w:hAnsiTheme="minorHAnsi"/>
          <w:sz w:val="22"/>
          <w:szCs w:val="22"/>
        </w:rPr>
      </w:pPr>
      <w:r w:rsidRPr="00292EAE">
        <w:rPr>
          <w:rFonts w:asciiTheme="minorHAnsi" w:hAnsiTheme="minorHAnsi"/>
          <w:sz w:val="22"/>
          <w:szCs w:val="22"/>
        </w:rPr>
        <w:t>svolgere le attività preventivamente concordate con i referenti e deliberate dagli organi sociali, direttamente o per delega.</w:t>
      </w:r>
    </w:p>
    <w:p w:rsidR="00771083" w:rsidRPr="00292EAE" w:rsidRDefault="00AF312C" w:rsidP="009E1A14">
      <w:pPr>
        <w:pStyle w:val="NormaleWeb"/>
        <w:shd w:val="clear" w:color="auto" w:fill="FFFFFF"/>
        <w:spacing w:before="0" w:beforeAutospacing="0" w:after="0" w:afterAutospacing="0"/>
        <w:jc w:val="both"/>
        <w:rPr>
          <w:rFonts w:asciiTheme="minorHAnsi" w:hAnsiTheme="minorHAnsi"/>
          <w:sz w:val="22"/>
          <w:szCs w:val="22"/>
        </w:rPr>
      </w:pPr>
      <w:r w:rsidRPr="00292EAE">
        <w:rPr>
          <w:rFonts w:asciiTheme="minorHAnsi" w:hAnsiTheme="minorHAnsi"/>
          <w:b/>
          <w:sz w:val="22"/>
          <w:szCs w:val="22"/>
        </w:rPr>
        <w:t>4.</w:t>
      </w:r>
      <w:r w:rsidR="00B50E99" w:rsidRPr="00292EAE">
        <w:rPr>
          <w:rFonts w:asciiTheme="minorHAnsi" w:hAnsiTheme="minorHAnsi"/>
          <w:b/>
          <w:sz w:val="22"/>
          <w:szCs w:val="22"/>
        </w:rPr>
        <w:t>3</w:t>
      </w:r>
      <w:r w:rsidRPr="00292EAE">
        <w:rPr>
          <w:rFonts w:asciiTheme="minorHAnsi" w:hAnsiTheme="minorHAnsi"/>
          <w:sz w:val="22"/>
          <w:szCs w:val="22"/>
        </w:rPr>
        <w:t xml:space="preserve"> -</w:t>
      </w:r>
      <w:r w:rsidR="00E67022" w:rsidRPr="00292EAE">
        <w:rPr>
          <w:rFonts w:asciiTheme="minorHAnsi" w:hAnsiTheme="minorHAnsi"/>
          <w:sz w:val="22"/>
          <w:szCs w:val="22"/>
        </w:rPr>
        <w:t xml:space="preserve"> </w:t>
      </w:r>
      <w:r w:rsidR="007C06F3" w:rsidRPr="00292EAE">
        <w:rPr>
          <w:rFonts w:asciiTheme="minorHAnsi" w:hAnsiTheme="minorHAnsi"/>
          <w:sz w:val="22"/>
          <w:szCs w:val="22"/>
        </w:rPr>
        <w:t>Gli aderenti</w:t>
      </w:r>
      <w:r w:rsidR="00A02469" w:rsidRPr="00292EAE">
        <w:rPr>
          <w:rFonts w:asciiTheme="minorHAnsi" w:hAnsiTheme="minorHAnsi"/>
          <w:sz w:val="22"/>
          <w:szCs w:val="22"/>
        </w:rPr>
        <w:t xml:space="preserve"> devono comportarsi con spirito di solidarietà, correttezza e buona fede.</w:t>
      </w:r>
    </w:p>
    <w:p w:rsidR="00771083" w:rsidRPr="00292EAE" w:rsidRDefault="001A3970" w:rsidP="009E1A14">
      <w:pPr>
        <w:pStyle w:val="NormaleWeb"/>
        <w:shd w:val="clear" w:color="auto" w:fill="FFFFFF"/>
        <w:spacing w:before="0" w:beforeAutospacing="0" w:after="0" w:afterAutospacing="0"/>
        <w:jc w:val="both"/>
        <w:rPr>
          <w:rFonts w:asciiTheme="minorHAnsi" w:hAnsiTheme="minorHAnsi"/>
          <w:sz w:val="22"/>
          <w:szCs w:val="22"/>
        </w:rPr>
      </w:pPr>
      <w:r w:rsidRPr="00292EAE">
        <w:rPr>
          <w:rFonts w:asciiTheme="minorHAnsi" w:hAnsiTheme="minorHAnsi"/>
          <w:sz w:val="22"/>
          <w:szCs w:val="22"/>
        </w:rPr>
        <w:t>Colui</w:t>
      </w:r>
      <w:r w:rsidR="00771083" w:rsidRPr="00292EAE">
        <w:rPr>
          <w:rFonts w:asciiTheme="minorHAnsi" w:hAnsiTheme="minorHAnsi"/>
          <w:sz w:val="22"/>
          <w:szCs w:val="22"/>
        </w:rPr>
        <w:t xml:space="preserve"> che tenga un comportamento in cont</w:t>
      </w:r>
      <w:r w:rsidR="009F0488" w:rsidRPr="00292EAE">
        <w:rPr>
          <w:rFonts w:asciiTheme="minorHAnsi" w:hAnsiTheme="minorHAnsi"/>
          <w:sz w:val="22"/>
          <w:szCs w:val="22"/>
        </w:rPr>
        <w:t>rasto con il presente statuto</w:t>
      </w:r>
      <w:r w:rsidR="007B5AFD" w:rsidRPr="00292EAE">
        <w:rPr>
          <w:rFonts w:asciiTheme="minorHAnsi" w:hAnsiTheme="minorHAnsi"/>
          <w:sz w:val="22"/>
          <w:szCs w:val="22"/>
        </w:rPr>
        <w:t>, con</w:t>
      </w:r>
      <w:r w:rsidR="000E3486" w:rsidRPr="00292EAE">
        <w:rPr>
          <w:rFonts w:asciiTheme="minorHAnsi" w:hAnsiTheme="minorHAnsi"/>
          <w:sz w:val="22"/>
          <w:szCs w:val="22"/>
        </w:rPr>
        <w:t xml:space="preserve"> </w:t>
      </w:r>
      <w:r w:rsidR="00771083" w:rsidRPr="00292EAE">
        <w:rPr>
          <w:rFonts w:asciiTheme="minorHAnsi" w:hAnsiTheme="minorHAnsi"/>
          <w:sz w:val="22"/>
          <w:szCs w:val="22"/>
        </w:rPr>
        <w:t xml:space="preserve">i relativi regolamenti attuativi </w:t>
      </w:r>
      <w:r w:rsidR="007B5AFD" w:rsidRPr="00292EAE">
        <w:rPr>
          <w:rFonts w:asciiTheme="minorHAnsi" w:hAnsiTheme="minorHAnsi"/>
          <w:sz w:val="22"/>
          <w:szCs w:val="22"/>
        </w:rPr>
        <w:t xml:space="preserve">e </w:t>
      </w:r>
      <w:r w:rsidR="00B1256A" w:rsidRPr="00292EAE">
        <w:rPr>
          <w:rFonts w:asciiTheme="minorHAnsi" w:hAnsiTheme="minorHAnsi"/>
          <w:sz w:val="22"/>
          <w:szCs w:val="22"/>
        </w:rPr>
        <w:t>con le final</w:t>
      </w:r>
      <w:r w:rsidR="005B6460" w:rsidRPr="00292EAE">
        <w:rPr>
          <w:rFonts w:asciiTheme="minorHAnsi" w:hAnsiTheme="minorHAnsi"/>
          <w:sz w:val="22"/>
          <w:szCs w:val="22"/>
        </w:rPr>
        <w:t>ità dell’Associazione</w:t>
      </w:r>
      <w:r w:rsidR="009F0488" w:rsidRPr="00292EAE">
        <w:rPr>
          <w:rFonts w:asciiTheme="minorHAnsi" w:hAnsiTheme="minorHAnsi"/>
          <w:sz w:val="22"/>
          <w:szCs w:val="22"/>
        </w:rPr>
        <w:t>,</w:t>
      </w:r>
      <w:r w:rsidR="00771083" w:rsidRPr="00292EAE">
        <w:rPr>
          <w:rFonts w:asciiTheme="minorHAnsi" w:hAnsiTheme="minorHAnsi"/>
          <w:sz w:val="22"/>
          <w:szCs w:val="22"/>
        </w:rPr>
        <w:t xml:space="preserve"> o che ne danneggi gravemente l'immagine</w:t>
      </w:r>
      <w:r w:rsidR="009F0488" w:rsidRPr="00292EAE">
        <w:rPr>
          <w:rFonts w:asciiTheme="minorHAnsi" w:hAnsiTheme="minorHAnsi"/>
          <w:sz w:val="22"/>
          <w:szCs w:val="22"/>
        </w:rPr>
        <w:t>,</w:t>
      </w:r>
      <w:r w:rsidR="00771083" w:rsidRPr="00292EAE">
        <w:rPr>
          <w:rFonts w:asciiTheme="minorHAnsi" w:hAnsiTheme="minorHAnsi"/>
          <w:sz w:val="22"/>
          <w:szCs w:val="22"/>
        </w:rPr>
        <w:t xml:space="preserve"> può essere escluso dall'Associazione</w:t>
      </w:r>
      <w:r w:rsidR="00A840D1" w:rsidRPr="00292EAE">
        <w:rPr>
          <w:rFonts w:asciiTheme="minorHAnsi" w:hAnsiTheme="minorHAnsi"/>
          <w:sz w:val="22"/>
          <w:szCs w:val="22"/>
        </w:rPr>
        <w:t xml:space="preserve"> con delibera del Consiglio Direttivo</w:t>
      </w:r>
      <w:r w:rsidR="00A34014" w:rsidRPr="00292EAE">
        <w:rPr>
          <w:rFonts w:asciiTheme="minorHAnsi" w:hAnsiTheme="minorHAnsi"/>
          <w:sz w:val="22"/>
          <w:szCs w:val="22"/>
        </w:rPr>
        <w:t>, ascoltando le giustificazioni dell’interessato</w:t>
      </w:r>
      <w:r w:rsidR="00771083" w:rsidRPr="00292EAE">
        <w:rPr>
          <w:rFonts w:asciiTheme="minorHAnsi" w:hAnsiTheme="minorHAnsi"/>
          <w:sz w:val="22"/>
          <w:szCs w:val="22"/>
        </w:rPr>
        <w:t xml:space="preserve">. </w:t>
      </w:r>
    </w:p>
    <w:p w:rsidR="007C06F3" w:rsidRPr="00292EAE" w:rsidRDefault="00D11776" w:rsidP="009E1A14">
      <w:pPr>
        <w:pStyle w:val="NormaleWeb"/>
        <w:shd w:val="clear" w:color="auto" w:fill="FFFFFF"/>
        <w:spacing w:before="0" w:beforeAutospacing="0" w:after="0" w:afterAutospacing="0"/>
        <w:jc w:val="both"/>
        <w:rPr>
          <w:rFonts w:asciiTheme="minorHAnsi" w:hAnsiTheme="minorHAnsi"/>
          <w:sz w:val="22"/>
          <w:szCs w:val="22"/>
        </w:rPr>
      </w:pPr>
      <w:r w:rsidRPr="00292EAE">
        <w:rPr>
          <w:rFonts w:asciiTheme="minorHAnsi" w:hAnsiTheme="minorHAnsi"/>
          <w:b/>
          <w:sz w:val="22"/>
          <w:szCs w:val="22"/>
        </w:rPr>
        <w:t>4.</w:t>
      </w:r>
      <w:r w:rsidR="00B50E99" w:rsidRPr="00292EAE">
        <w:rPr>
          <w:rFonts w:asciiTheme="minorHAnsi" w:hAnsiTheme="minorHAnsi"/>
          <w:b/>
          <w:sz w:val="22"/>
          <w:szCs w:val="22"/>
        </w:rPr>
        <w:t>4</w:t>
      </w:r>
      <w:r w:rsidR="00CD2410" w:rsidRPr="00292EAE">
        <w:rPr>
          <w:rFonts w:asciiTheme="minorHAnsi" w:hAnsiTheme="minorHAnsi"/>
          <w:b/>
          <w:sz w:val="22"/>
          <w:szCs w:val="22"/>
        </w:rPr>
        <w:t xml:space="preserve"> </w:t>
      </w:r>
      <w:r w:rsidRPr="00292EAE">
        <w:rPr>
          <w:rFonts w:asciiTheme="minorHAnsi" w:hAnsiTheme="minorHAnsi"/>
          <w:sz w:val="22"/>
          <w:szCs w:val="22"/>
        </w:rPr>
        <w:t>-</w:t>
      </w:r>
      <w:r w:rsidR="00CD2410" w:rsidRPr="00292EAE">
        <w:rPr>
          <w:rFonts w:asciiTheme="minorHAnsi" w:hAnsiTheme="minorHAnsi"/>
          <w:sz w:val="22"/>
          <w:szCs w:val="22"/>
        </w:rPr>
        <w:t xml:space="preserve"> </w:t>
      </w:r>
      <w:r w:rsidR="007C06F3" w:rsidRPr="00292EAE">
        <w:rPr>
          <w:rFonts w:asciiTheme="minorHAnsi" w:hAnsiTheme="minorHAnsi"/>
          <w:sz w:val="22"/>
          <w:szCs w:val="22"/>
        </w:rPr>
        <w:t>La qualifica di aderente si perde per</w:t>
      </w:r>
      <w:r w:rsidR="00513966" w:rsidRPr="00292EAE">
        <w:rPr>
          <w:rFonts w:asciiTheme="minorHAnsi" w:hAnsiTheme="minorHAnsi"/>
          <w:sz w:val="22"/>
          <w:szCs w:val="22"/>
        </w:rPr>
        <w:t>:</w:t>
      </w:r>
    </w:p>
    <w:p w:rsidR="00513966" w:rsidRPr="00292EAE" w:rsidRDefault="00513966" w:rsidP="009E1A14">
      <w:pPr>
        <w:pStyle w:val="NormaleWeb"/>
        <w:numPr>
          <w:ilvl w:val="0"/>
          <w:numId w:val="43"/>
        </w:numPr>
        <w:shd w:val="clear" w:color="auto" w:fill="FFFFFF"/>
        <w:spacing w:before="0" w:beforeAutospacing="0" w:after="0" w:afterAutospacing="0"/>
        <w:jc w:val="both"/>
        <w:rPr>
          <w:rFonts w:asciiTheme="minorHAnsi" w:hAnsiTheme="minorHAnsi"/>
          <w:sz w:val="22"/>
          <w:szCs w:val="22"/>
        </w:rPr>
      </w:pPr>
      <w:r w:rsidRPr="00292EAE">
        <w:rPr>
          <w:rFonts w:asciiTheme="minorHAnsi" w:hAnsiTheme="minorHAnsi"/>
          <w:sz w:val="22"/>
          <w:szCs w:val="22"/>
        </w:rPr>
        <w:t>dimissioni volontarie;</w:t>
      </w:r>
    </w:p>
    <w:p w:rsidR="00513966" w:rsidRPr="00292EAE" w:rsidRDefault="00513966" w:rsidP="009E1A14">
      <w:pPr>
        <w:pStyle w:val="NormaleWeb"/>
        <w:numPr>
          <w:ilvl w:val="0"/>
          <w:numId w:val="43"/>
        </w:numPr>
        <w:shd w:val="clear" w:color="auto" w:fill="FFFFFF"/>
        <w:spacing w:before="0" w:beforeAutospacing="0" w:after="0" w:afterAutospacing="0"/>
        <w:jc w:val="both"/>
        <w:rPr>
          <w:rFonts w:asciiTheme="minorHAnsi" w:hAnsiTheme="minorHAnsi"/>
          <w:sz w:val="22"/>
          <w:szCs w:val="22"/>
        </w:rPr>
      </w:pPr>
      <w:r w:rsidRPr="00292EAE">
        <w:rPr>
          <w:rFonts w:asciiTheme="minorHAnsi" w:hAnsiTheme="minorHAnsi"/>
          <w:sz w:val="22"/>
          <w:szCs w:val="22"/>
        </w:rPr>
        <w:t>decesso;</w:t>
      </w:r>
    </w:p>
    <w:p w:rsidR="00513966" w:rsidRPr="00292EAE" w:rsidRDefault="00513966" w:rsidP="009E1A14">
      <w:pPr>
        <w:pStyle w:val="NormaleWeb"/>
        <w:numPr>
          <w:ilvl w:val="0"/>
          <w:numId w:val="43"/>
        </w:numPr>
        <w:shd w:val="clear" w:color="auto" w:fill="FFFFFF"/>
        <w:spacing w:before="0" w:beforeAutospacing="0" w:after="0" w:afterAutospacing="0"/>
        <w:jc w:val="both"/>
        <w:rPr>
          <w:rFonts w:asciiTheme="minorHAnsi" w:hAnsiTheme="minorHAnsi"/>
          <w:sz w:val="22"/>
          <w:szCs w:val="22"/>
        </w:rPr>
      </w:pPr>
      <w:r w:rsidRPr="00292EAE">
        <w:rPr>
          <w:rFonts w:asciiTheme="minorHAnsi" w:hAnsiTheme="minorHAnsi"/>
          <w:sz w:val="22"/>
          <w:szCs w:val="22"/>
        </w:rPr>
        <w:t>esclusione deliberata dagli organi competenti in conformità al presente statuto per comportamento contrastante con gli scopi statutari e/o persistente violazione delle regole e delle finalità e principi dell’Associazione;</w:t>
      </w:r>
    </w:p>
    <w:p w:rsidR="00513966" w:rsidRPr="00292EAE" w:rsidRDefault="00513966" w:rsidP="009E1A14">
      <w:pPr>
        <w:pStyle w:val="NormaleWeb"/>
        <w:numPr>
          <w:ilvl w:val="0"/>
          <w:numId w:val="43"/>
        </w:numPr>
        <w:shd w:val="clear" w:color="auto" w:fill="FFFFFF"/>
        <w:spacing w:before="0" w:beforeAutospacing="0" w:after="0" w:afterAutospacing="0"/>
        <w:jc w:val="both"/>
        <w:rPr>
          <w:rFonts w:asciiTheme="minorHAnsi" w:hAnsiTheme="minorHAnsi"/>
          <w:sz w:val="22"/>
          <w:szCs w:val="22"/>
        </w:rPr>
      </w:pPr>
      <w:r w:rsidRPr="00292EAE">
        <w:rPr>
          <w:rFonts w:asciiTheme="minorHAnsi" w:hAnsiTheme="minorHAnsi"/>
          <w:sz w:val="22"/>
          <w:szCs w:val="22"/>
        </w:rPr>
        <w:t>morosità;</w:t>
      </w:r>
    </w:p>
    <w:p w:rsidR="00513966" w:rsidRPr="00292EAE" w:rsidRDefault="00513966" w:rsidP="009E1A14">
      <w:pPr>
        <w:pStyle w:val="NormaleWeb"/>
        <w:numPr>
          <w:ilvl w:val="0"/>
          <w:numId w:val="43"/>
        </w:numPr>
        <w:shd w:val="clear" w:color="auto" w:fill="FFFFFF"/>
        <w:spacing w:before="0" w:beforeAutospacing="0" w:after="0" w:afterAutospacing="0"/>
        <w:jc w:val="both"/>
        <w:rPr>
          <w:rFonts w:asciiTheme="minorHAnsi" w:hAnsiTheme="minorHAnsi"/>
          <w:sz w:val="22"/>
          <w:szCs w:val="22"/>
        </w:rPr>
      </w:pPr>
      <w:r w:rsidRPr="00292EAE">
        <w:rPr>
          <w:rFonts w:asciiTheme="minorHAnsi" w:hAnsiTheme="minorHAnsi"/>
          <w:sz w:val="22"/>
          <w:szCs w:val="22"/>
        </w:rPr>
        <w:t>perdita</w:t>
      </w:r>
      <w:r w:rsidR="0066699C" w:rsidRPr="00292EAE">
        <w:rPr>
          <w:rFonts w:asciiTheme="minorHAnsi" w:hAnsiTheme="minorHAnsi"/>
          <w:sz w:val="22"/>
          <w:szCs w:val="22"/>
        </w:rPr>
        <w:t xml:space="preserve"> della qualità di socio del WWF, nell’ipotesi di cui all’art. 3.</w:t>
      </w:r>
      <w:r w:rsidR="001D69BA" w:rsidRPr="00292EAE">
        <w:rPr>
          <w:rFonts w:asciiTheme="minorHAnsi" w:hAnsiTheme="minorHAnsi"/>
          <w:sz w:val="22"/>
          <w:szCs w:val="22"/>
        </w:rPr>
        <w:t>2bis</w:t>
      </w:r>
      <w:r w:rsidR="0066699C" w:rsidRPr="00292EAE">
        <w:rPr>
          <w:rFonts w:asciiTheme="minorHAnsi" w:hAnsiTheme="minorHAnsi"/>
          <w:sz w:val="22"/>
          <w:szCs w:val="22"/>
        </w:rPr>
        <w:t>.</w:t>
      </w:r>
    </w:p>
    <w:p w:rsidR="00513966" w:rsidRPr="00292EAE" w:rsidRDefault="00751360" w:rsidP="009E1A14">
      <w:pPr>
        <w:pStyle w:val="NormaleWeb"/>
        <w:shd w:val="clear" w:color="auto" w:fill="FFFFFF"/>
        <w:spacing w:before="0" w:beforeAutospacing="0" w:after="0" w:afterAutospacing="0"/>
        <w:jc w:val="both"/>
        <w:rPr>
          <w:rFonts w:asciiTheme="minorHAnsi" w:hAnsiTheme="minorHAnsi"/>
          <w:sz w:val="22"/>
          <w:szCs w:val="22"/>
        </w:rPr>
      </w:pPr>
      <w:r w:rsidRPr="00292EAE">
        <w:rPr>
          <w:rFonts w:asciiTheme="minorHAnsi" w:hAnsiTheme="minorHAnsi"/>
          <w:sz w:val="22"/>
          <w:szCs w:val="22"/>
        </w:rPr>
        <w:t>La perdita della qualifica di aderente deve esser dichiarata con delibera del Consiglio</w:t>
      </w:r>
      <w:r w:rsidR="004E13D6" w:rsidRPr="00292EAE">
        <w:rPr>
          <w:rFonts w:asciiTheme="minorHAnsi" w:hAnsiTheme="minorHAnsi"/>
          <w:sz w:val="22"/>
          <w:szCs w:val="22"/>
        </w:rPr>
        <w:t xml:space="preserve"> D</w:t>
      </w:r>
      <w:r w:rsidRPr="00292EAE">
        <w:rPr>
          <w:rFonts w:asciiTheme="minorHAnsi" w:hAnsiTheme="minorHAnsi"/>
          <w:sz w:val="22"/>
          <w:szCs w:val="22"/>
        </w:rPr>
        <w:t>irettivo che ne farà comunicazione al soggetto interessato.</w:t>
      </w:r>
      <w:r w:rsidR="002E7FA2" w:rsidRPr="00292EAE">
        <w:rPr>
          <w:rFonts w:asciiTheme="minorHAnsi" w:hAnsiTheme="minorHAnsi"/>
          <w:sz w:val="22"/>
          <w:szCs w:val="22"/>
        </w:rPr>
        <w:t xml:space="preserve"> Quest’ultimo, entro trenta giorni da tale comunicazione, può ricorrere al Collegio d</w:t>
      </w:r>
      <w:r w:rsidR="004E13D6" w:rsidRPr="00292EAE">
        <w:rPr>
          <w:rFonts w:asciiTheme="minorHAnsi" w:hAnsiTheme="minorHAnsi"/>
          <w:sz w:val="22"/>
          <w:szCs w:val="22"/>
        </w:rPr>
        <w:t>ei Garanti (se nominato) o all’A</w:t>
      </w:r>
      <w:r w:rsidR="002E7FA2" w:rsidRPr="00292EAE">
        <w:rPr>
          <w:rFonts w:asciiTheme="minorHAnsi" w:hAnsiTheme="minorHAnsi"/>
          <w:sz w:val="22"/>
          <w:szCs w:val="22"/>
        </w:rPr>
        <w:t>ssemblea degli aderenti mediante raccomandata inviata al Presidente dell’Associazione.</w:t>
      </w:r>
    </w:p>
    <w:p w:rsidR="00771083" w:rsidRPr="00292EAE" w:rsidRDefault="00606C99" w:rsidP="009E1A14">
      <w:pPr>
        <w:pStyle w:val="NormaleWeb"/>
        <w:shd w:val="clear" w:color="auto" w:fill="FFFFFF"/>
        <w:spacing w:before="0" w:beforeAutospacing="0" w:after="0" w:afterAutospacing="0"/>
        <w:jc w:val="both"/>
        <w:rPr>
          <w:rFonts w:asciiTheme="minorHAnsi" w:hAnsiTheme="minorHAnsi"/>
          <w:sz w:val="22"/>
          <w:szCs w:val="22"/>
        </w:rPr>
      </w:pPr>
      <w:r w:rsidRPr="00292EAE">
        <w:rPr>
          <w:rFonts w:asciiTheme="minorHAnsi" w:hAnsiTheme="minorHAnsi"/>
          <w:b/>
          <w:sz w:val="22"/>
          <w:szCs w:val="22"/>
        </w:rPr>
        <w:t>4.</w:t>
      </w:r>
      <w:r w:rsidR="003A7683" w:rsidRPr="00292EAE">
        <w:rPr>
          <w:rFonts w:asciiTheme="minorHAnsi" w:hAnsiTheme="minorHAnsi"/>
          <w:b/>
          <w:sz w:val="22"/>
          <w:szCs w:val="22"/>
        </w:rPr>
        <w:t>5</w:t>
      </w:r>
      <w:r w:rsidRPr="00292EAE">
        <w:rPr>
          <w:rFonts w:asciiTheme="minorHAnsi" w:hAnsiTheme="minorHAnsi"/>
          <w:sz w:val="22"/>
          <w:szCs w:val="22"/>
        </w:rPr>
        <w:t xml:space="preserve"> - </w:t>
      </w:r>
      <w:r w:rsidR="00771083" w:rsidRPr="00292EAE">
        <w:rPr>
          <w:rFonts w:asciiTheme="minorHAnsi" w:hAnsiTheme="minorHAnsi"/>
          <w:sz w:val="22"/>
          <w:szCs w:val="22"/>
        </w:rPr>
        <w:t>L’Associazione si dot</w:t>
      </w:r>
      <w:r w:rsidR="0066699C" w:rsidRPr="00292EAE">
        <w:rPr>
          <w:rFonts w:asciiTheme="minorHAnsi" w:hAnsiTheme="minorHAnsi"/>
          <w:sz w:val="22"/>
          <w:szCs w:val="22"/>
        </w:rPr>
        <w:t>erà</w:t>
      </w:r>
      <w:r w:rsidR="00771083" w:rsidRPr="00292EAE">
        <w:rPr>
          <w:rFonts w:asciiTheme="minorHAnsi" w:hAnsiTheme="minorHAnsi"/>
          <w:sz w:val="22"/>
          <w:szCs w:val="22"/>
        </w:rPr>
        <w:t xml:space="preserve"> di tutti gli strumenti necessari per assicurare la cura, la tenuta e l</w:t>
      </w:r>
      <w:r w:rsidR="00DD2473" w:rsidRPr="00292EAE">
        <w:rPr>
          <w:rFonts w:asciiTheme="minorHAnsi" w:hAnsiTheme="minorHAnsi"/>
          <w:sz w:val="22"/>
          <w:szCs w:val="22"/>
        </w:rPr>
        <w:t>'aggiornamento dell'elenco dei s</w:t>
      </w:r>
      <w:r w:rsidR="00771083" w:rsidRPr="00292EAE">
        <w:rPr>
          <w:rFonts w:asciiTheme="minorHAnsi" w:hAnsiTheme="minorHAnsi"/>
          <w:sz w:val="22"/>
          <w:szCs w:val="22"/>
        </w:rPr>
        <w:t>oci, secondo quanto previsto dalle norme vigenti.</w:t>
      </w:r>
    </w:p>
    <w:p w:rsidR="00606C99" w:rsidRPr="00292EAE" w:rsidRDefault="003A7683" w:rsidP="009E1A14">
      <w:pPr>
        <w:pStyle w:val="NormaleWeb"/>
        <w:shd w:val="clear" w:color="auto" w:fill="FFFFFF"/>
        <w:spacing w:before="0" w:beforeAutospacing="0" w:after="0" w:afterAutospacing="0"/>
        <w:jc w:val="both"/>
        <w:rPr>
          <w:rFonts w:asciiTheme="minorHAnsi" w:hAnsiTheme="minorHAnsi"/>
          <w:sz w:val="22"/>
          <w:szCs w:val="22"/>
        </w:rPr>
      </w:pPr>
      <w:r w:rsidRPr="00292EAE">
        <w:rPr>
          <w:rFonts w:asciiTheme="minorHAnsi" w:hAnsiTheme="minorHAnsi"/>
          <w:b/>
          <w:sz w:val="22"/>
          <w:szCs w:val="22"/>
        </w:rPr>
        <w:t>4.6</w:t>
      </w:r>
      <w:r w:rsidR="00877AB6" w:rsidRPr="00292EAE">
        <w:rPr>
          <w:rFonts w:asciiTheme="minorHAnsi" w:hAnsiTheme="minorHAnsi"/>
          <w:b/>
          <w:sz w:val="22"/>
          <w:szCs w:val="22"/>
        </w:rPr>
        <w:t xml:space="preserve"> </w:t>
      </w:r>
      <w:r w:rsidR="003068E7" w:rsidRPr="00292EAE">
        <w:rPr>
          <w:rFonts w:asciiTheme="minorHAnsi" w:hAnsiTheme="minorHAnsi"/>
          <w:sz w:val="22"/>
          <w:szCs w:val="22"/>
        </w:rPr>
        <w:t>-</w:t>
      </w:r>
      <w:r w:rsidR="00CD2410" w:rsidRPr="00292EAE">
        <w:rPr>
          <w:rFonts w:asciiTheme="minorHAnsi" w:hAnsiTheme="minorHAnsi"/>
          <w:b/>
          <w:sz w:val="22"/>
          <w:szCs w:val="22"/>
        </w:rPr>
        <w:t xml:space="preserve"> </w:t>
      </w:r>
      <w:r w:rsidR="00877AB6" w:rsidRPr="00292EAE">
        <w:rPr>
          <w:rFonts w:asciiTheme="minorHAnsi" w:hAnsiTheme="minorHAnsi"/>
          <w:sz w:val="22"/>
          <w:szCs w:val="22"/>
        </w:rPr>
        <w:t>Responsabilità: gli aderenti</w:t>
      </w:r>
      <w:r w:rsidR="0066699C" w:rsidRPr="00292EAE">
        <w:rPr>
          <w:rFonts w:asciiTheme="minorHAnsi" w:hAnsiTheme="minorHAnsi"/>
          <w:sz w:val="22"/>
          <w:szCs w:val="22"/>
        </w:rPr>
        <w:t>, limitatamente alle attività associative,</w:t>
      </w:r>
      <w:r w:rsidR="006A632D" w:rsidRPr="00292EAE">
        <w:rPr>
          <w:rFonts w:asciiTheme="minorHAnsi" w:hAnsiTheme="minorHAnsi"/>
          <w:sz w:val="22"/>
          <w:szCs w:val="22"/>
        </w:rPr>
        <w:t xml:space="preserve"> </w:t>
      </w:r>
      <w:r w:rsidR="00877AB6" w:rsidRPr="00292EAE">
        <w:rPr>
          <w:rFonts w:asciiTheme="minorHAnsi" w:hAnsiTheme="minorHAnsi"/>
          <w:sz w:val="22"/>
          <w:szCs w:val="22"/>
        </w:rPr>
        <w:t>s</w:t>
      </w:r>
      <w:r w:rsidR="0066699C" w:rsidRPr="00292EAE">
        <w:rPr>
          <w:rFonts w:asciiTheme="minorHAnsi" w:hAnsiTheme="minorHAnsi"/>
          <w:sz w:val="22"/>
          <w:szCs w:val="22"/>
        </w:rPr>
        <w:t>aranno</w:t>
      </w:r>
      <w:r w:rsidR="006A632D" w:rsidRPr="00292EAE">
        <w:rPr>
          <w:rFonts w:asciiTheme="minorHAnsi" w:hAnsiTheme="minorHAnsi"/>
          <w:sz w:val="22"/>
          <w:szCs w:val="22"/>
        </w:rPr>
        <w:t xml:space="preserve"> </w:t>
      </w:r>
      <w:r w:rsidR="00877AB6" w:rsidRPr="00292EAE">
        <w:rPr>
          <w:rFonts w:asciiTheme="minorHAnsi" w:hAnsiTheme="minorHAnsi"/>
          <w:sz w:val="22"/>
          <w:szCs w:val="22"/>
        </w:rPr>
        <w:t>assicurati per malattie, infortuni e per la responsabilità civile verso terzi da una polizza assicurativa.</w:t>
      </w:r>
    </w:p>
    <w:p w:rsidR="008616E0" w:rsidRPr="00292EAE" w:rsidRDefault="008616E0" w:rsidP="009E1A14">
      <w:pPr>
        <w:pStyle w:val="NormaleWeb"/>
        <w:shd w:val="clear" w:color="auto" w:fill="FFFFFF"/>
        <w:spacing w:before="0" w:beforeAutospacing="0" w:after="0" w:afterAutospacing="0"/>
        <w:jc w:val="both"/>
        <w:rPr>
          <w:rFonts w:asciiTheme="minorHAnsi" w:hAnsiTheme="minorHAnsi"/>
          <w:sz w:val="22"/>
          <w:szCs w:val="22"/>
        </w:rPr>
      </w:pPr>
    </w:p>
    <w:p w:rsidR="007D6372" w:rsidRPr="00292EAE" w:rsidRDefault="007D6372" w:rsidP="009E1A14">
      <w:pPr>
        <w:pStyle w:val="NormaleWeb"/>
        <w:shd w:val="clear" w:color="auto" w:fill="FFFFFF"/>
        <w:spacing w:before="0" w:beforeAutospacing="0" w:after="0" w:afterAutospacing="0"/>
        <w:jc w:val="both"/>
        <w:rPr>
          <w:rFonts w:asciiTheme="minorHAnsi" w:hAnsiTheme="minorHAnsi"/>
          <w:sz w:val="22"/>
          <w:szCs w:val="22"/>
        </w:rPr>
      </w:pPr>
    </w:p>
    <w:p w:rsidR="00877AB6" w:rsidRPr="00292EAE" w:rsidRDefault="00877AB6" w:rsidP="008F138E">
      <w:pPr>
        <w:pStyle w:val="NormaleWeb"/>
        <w:shd w:val="clear" w:color="auto" w:fill="FFFFFF"/>
        <w:spacing w:before="0" w:beforeAutospacing="0" w:after="0" w:afterAutospacing="0"/>
        <w:jc w:val="center"/>
        <w:rPr>
          <w:rFonts w:asciiTheme="minorHAnsi" w:hAnsiTheme="minorHAnsi"/>
          <w:b/>
          <w:sz w:val="22"/>
          <w:szCs w:val="22"/>
        </w:rPr>
      </w:pPr>
      <w:r w:rsidRPr="00292EAE">
        <w:rPr>
          <w:rFonts w:asciiTheme="minorHAnsi" w:hAnsiTheme="minorHAnsi"/>
          <w:b/>
          <w:sz w:val="22"/>
          <w:szCs w:val="22"/>
        </w:rPr>
        <w:t xml:space="preserve">Articolo 5 </w:t>
      </w:r>
      <w:r w:rsidR="003068E7" w:rsidRPr="00292EAE">
        <w:rPr>
          <w:rFonts w:asciiTheme="minorHAnsi" w:hAnsiTheme="minorHAnsi"/>
          <w:b/>
          <w:sz w:val="22"/>
          <w:szCs w:val="22"/>
        </w:rPr>
        <w:t>-</w:t>
      </w:r>
      <w:r w:rsidRPr="00292EAE">
        <w:rPr>
          <w:rFonts w:asciiTheme="minorHAnsi" w:hAnsiTheme="minorHAnsi"/>
          <w:b/>
          <w:sz w:val="22"/>
          <w:szCs w:val="22"/>
        </w:rPr>
        <w:t xml:space="preserve"> Organi sociali</w:t>
      </w:r>
      <w:r w:rsidR="003155DD" w:rsidRPr="00292EAE">
        <w:rPr>
          <w:rFonts w:asciiTheme="minorHAnsi" w:hAnsiTheme="minorHAnsi"/>
          <w:b/>
          <w:sz w:val="22"/>
          <w:szCs w:val="22"/>
        </w:rPr>
        <w:t xml:space="preserve"> </w:t>
      </w:r>
      <w:r w:rsidRPr="00292EAE">
        <w:rPr>
          <w:rFonts w:asciiTheme="minorHAnsi" w:hAnsiTheme="minorHAnsi"/>
          <w:b/>
          <w:sz w:val="22"/>
          <w:szCs w:val="22"/>
        </w:rPr>
        <w:t>dell’Associazione</w:t>
      </w:r>
    </w:p>
    <w:p w:rsidR="00877AB6" w:rsidRPr="00292EAE" w:rsidRDefault="00877AB6" w:rsidP="009E1A14">
      <w:pPr>
        <w:pStyle w:val="NormaleWeb"/>
        <w:shd w:val="clear" w:color="auto" w:fill="FFFFFF"/>
        <w:spacing w:before="0" w:beforeAutospacing="0" w:after="0" w:afterAutospacing="0"/>
        <w:jc w:val="both"/>
        <w:rPr>
          <w:rFonts w:asciiTheme="minorHAnsi" w:hAnsiTheme="minorHAnsi"/>
          <w:b/>
          <w:sz w:val="22"/>
          <w:szCs w:val="22"/>
        </w:rPr>
      </w:pPr>
    </w:p>
    <w:p w:rsidR="00877AB6" w:rsidRPr="00292EAE" w:rsidRDefault="00877AB6" w:rsidP="009E1A14">
      <w:pPr>
        <w:pStyle w:val="NormaleWeb"/>
        <w:shd w:val="clear" w:color="auto" w:fill="FFFFFF"/>
        <w:spacing w:before="0" w:beforeAutospacing="0" w:after="0" w:afterAutospacing="0"/>
        <w:jc w:val="both"/>
        <w:rPr>
          <w:rFonts w:asciiTheme="minorHAnsi" w:hAnsiTheme="minorHAnsi"/>
          <w:sz w:val="22"/>
          <w:szCs w:val="22"/>
        </w:rPr>
      </w:pPr>
      <w:r w:rsidRPr="00292EAE">
        <w:rPr>
          <w:rFonts w:asciiTheme="minorHAnsi" w:hAnsiTheme="minorHAnsi"/>
          <w:sz w:val="22"/>
          <w:szCs w:val="22"/>
        </w:rPr>
        <w:t>Gli organi dell’Associazione sono:</w:t>
      </w:r>
    </w:p>
    <w:p w:rsidR="00877AB6" w:rsidRPr="00292EAE" w:rsidRDefault="00877AB6" w:rsidP="009E1A14">
      <w:pPr>
        <w:pStyle w:val="NormaleWeb"/>
        <w:shd w:val="clear" w:color="auto" w:fill="FFFFFF"/>
        <w:spacing w:before="0" w:beforeAutospacing="0" w:after="0" w:afterAutospacing="0"/>
        <w:jc w:val="both"/>
        <w:rPr>
          <w:rFonts w:asciiTheme="minorHAnsi" w:hAnsiTheme="minorHAnsi"/>
          <w:b/>
          <w:sz w:val="22"/>
          <w:szCs w:val="22"/>
        </w:rPr>
      </w:pPr>
      <w:r w:rsidRPr="00292EAE">
        <w:rPr>
          <w:rFonts w:asciiTheme="minorHAnsi" w:hAnsiTheme="minorHAnsi"/>
          <w:b/>
          <w:sz w:val="22"/>
          <w:szCs w:val="22"/>
        </w:rPr>
        <w:t>Assemblea degli aderenti</w:t>
      </w:r>
    </w:p>
    <w:p w:rsidR="00877AB6" w:rsidRPr="00292EAE" w:rsidRDefault="00877AB6" w:rsidP="009E1A14">
      <w:pPr>
        <w:pStyle w:val="NormaleWeb"/>
        <w:shd w:val="clear" w:color="auto" w:fill="FFFFFF"/>
        <w:spacing w:before="0" w:beforeAutospacing="0" w:after="0" w:afterAutospacing="0"/>
        <w:jc w:val="both"/>
        <w:rPr>
          <w:rFonts w:asciiTheme="minorHAnsi" w:hAnsiTheme="minorHAnsi"/>
          <w:b/>
          <w:sz w:val="22"/>
          <w:szCs w:val="22"/>
        </w:rPr>
      </w:pPr>
      <w:r w:rsidRPr="00292EAE">
        <w:rPr>
          <w:rFonts w:asciiTheme="minorHAnsi" w:hAnsiTheme="minorHAnsi"/>
          <w:b/>
          <w:sz w:val="22"/>
          <w:szCs w:val="22"/>
        </w:rPr>
        <w:t>Il Consiglio Direttivo</w:t>
      </w:r>
    </w:p>
    <w:p w:rsidR="008F138E" w:rsidRPr="00292EAE" w:rsidRDefault="00877AB6" w:rsidP="008F138E">
      <w:pPr>
        <w:pStyle w:val="NormaleWeb"/>
        <w:shd w:val="clear" w:color="auto" w:fill="FFFFFF"/>
        <w:spacing w:before="0" w:beforeAutospacing="0" w:after="0" w:afterAutospacing="0"/>
        <w:jc w:val="both"/>
        <w:rPr>
          <w:rFonts w:asciiTheme="minorHAnsi" w:hAnsiTheme="minorHAnsi"/>
          <w:b/>
          <w:sz w:val="22"/>
          <w:szCs w:val="22"/>
        </w:rPr>
      </w:pPr>
      <w:r w:rsidRPr="00292EAE">
        <w:rPr>
          <w:rFonts w:asciiTheme="minorHAnsi" w:hAnsiTheme="minorHAnsi"/>
          <w:b/>
          <w:sz w:val="22"/>
          <w:szCs w:val="22"/>
        </w:rPr>
        <w:t>Il Presidente</w:t>
      </w:r>
    </w:p>
    <w:p w:rsidR="008F138E" w:rsidRPr="00292EAE" w:rsidRDefault="008F138E" w:rsidP="00B43809">
      <w:pPr>
        <w:pStyle w:val="NormaleWeb"/>
        <w:shd w:val="clear" w:color="auto" w:fill="FFFFFF"/>
        <w:spacing w:before="0" w:beforeAutospacing="0" w:after="0" w:afterAutospacing="0"/>
        <w:jc w:val="center"/>
        <w:rPr>
          <w:rFonts w:asciiTheme="minorHAnsi" w:hAnsiTheme="minorHAnsi"/>
          <w:b/>
          <w:sz w:val="22"/>
          <w:szCs w:val="22"/>
        </w:rPr>
      </w:pPr>
    </w:p>
    <w:p w:rsidR="00877AB6" w:rsidRPr="00292EAE" w:rsidRDefault="00877AB6" w:rsidP="00B43809">
      <w:pPr>
        <w:pStyle w:val="NormaleWeb"/>
        <w:shd w:val="clear" w:color="auto" w:fill="FFFFFF"/>
        <w:spacing w:before="0" w:beforeAutospacing="0" w:after="0" w:afterAutospacing="0"/>
        <w:jc w:val="center"/>
        <w:rPr>
          <w:rFonts w:asciiTheme="minorHAnsi" w:hAnsiTheme="minorHAnsi"/>
          <w:b/>
          <w:sz w:val="22"/>
          <w:szCs w:val="22"/>
        </w:rPr>
      </w:pPr>
      <w:r w:rsidRPr="00292EAE">
        <w:rPr>
          <w:rFonts w:asciiTheme="minorHAnsi" w:hAnsiTheme="minorHAnsi"/>
          <w:b/>
          <w:sz w:val="22"/>
          <w:szCs w:val="22"/>
        </w:rPr>
        <w:t>Articolo 6</w:t>
      </w:r>
      <w:r w:rsidR="00DB2EB4" w:rsidRPr="00292EAE">
        <w:rPr>
          <w:rFonts w:asciiTheme="minorHAnsi" w:hAnsiTheme="minorHAnsi"/>
          <w:b/>
          <w:sz w:val="22"/>
          <w:szCs w:val="22"/>
        </w:rPr>
        <w:t xml:space="preserve"> </w:t>
      </w:r>
      <w:r w:rsidRPr="00292EAE">
        <w:rPr>
          <w:rFonts w:asciiTheme="minorHAnsi" w:hAnsiTheme="minorHAnsi"/>
          <w:b/>
          <w:sz w:val="22"/>
          <w:szCs w:val="22"/>
        </w:rPr>
        <w:t>-</w:t>
      </w:r>
      <w:r w:rsidR="00DB2EB4" w:rsidRPr="00292EAE">
        <w:rPr>
          <w:rFonts w:asciiTheme="minorHAnsi" w:hAnsiTheme="minorHAnsi"/>
          <w:b/>
          <w:sz w:val="22"/>
          <w:szCs w:val="22"/>
        </w:rPr>
        <w:t xml:space="preserve"> </w:t>
      </w:r>
      <w:r w:rsidR="000B15E2" w:rsidRPr="00292EAE">
        <w:rPr>
          <w:rFonts w:asciiTheme="minorHAnsi" w:hAnsiTheme="minorHAnsi"/>
          <w:b/>
          <w:sz w:val="22"/>
          <w:szCs w:val="22"/>
        </w:rPr>
        <w:t>Assemblea degli A</w:t>
      </w:r>
      <w:r w:rsidRPr="00292EAE">
        <w:rPr>
          <w:rFonts w:asciiTheme="minorHAnsi" w:hAnsiTheme="minorHAnsi"/>
          <w:b/>
          <w:sz w:val="22"/>
          <w:szCs w:val="22"/>
        </w:rPr>
        <w:t>derenti</w:t>
      </w:r>
    </w:p>
    <w:p w:rsidR="0000582D" w:rsidRPr="00292EAE" w:rsidRDefault="0000582D" w:rsidP="009E1A14">
      <w:pPr>
        <w:pStyle w:val="NormaleWeb"/>
        <w:shd w:val="clear" w:color="auto" w:fill="FFFFFF"/>
        <w:spacing w:before="0" w:beforeAutospacing="0" w:after="0" w:afterAutospacing="0"/>
        <w:ind w:left="2832"/>
        <w:jc w:val="both"/>
        <w:rPr>
          <w:rFonts w:asciiTheme="minorHAnsi" w:hAnsiTheme="minorHAnsi"/>
          <w:b/>
          <w:sz w:val="22"/>
          <w:szCs w:val="22"/>
        </w:rPr>
      </w:pPr>
    </w:p>
    <w:p w:rsidR="00F11CDE" w:rsidRPr="00292EAE" w:rsidRDefault="00F11CDE" w:rsidP="009E1A14">
      <w:pPr>
        <w:pStyle w:val="NormaleWeb"/>
        <w:shd w:val="clear" w:color="auto" w:fill="FFFFFF"/>
        <w:spacing w:before="0" w:beforeAutospacing="0" w:after="0" w:afterAutospacing="0"/>
        <w:jc w:val="both"/>
        <w:rPr>
          <w:rFonts w:asciiTheme="minorHAnsi" w:hAnsiTheme="minorHAnsi"/>
          <w:sz w:val="22"/>
          <w:szCs w:val="22"/>
        </w:rPr>
      </w:pPr>
      <w:r w:rsidRPr="00292EAE">
        <w:rPr>
          <w:rFonts w:asciiTheme="minorHAnsi" w:hAnsiTheme="minorHAnsi"/>
          <w:b/>
          <w:sz w:val="22"/>
          <w:szCs w:val="22"/>
        </w:rPr>
        <w:lastRenderedPageBreak/>
        <w:t>6.1</w:t>
      </w:r>
      <w:r w:rsidR="00847481" w:rsidRPr="00292EAE">
        <w:rPr>
          <w:rFonts w:asciiTheme="minorHAnsi" w:hAnsiTheme="minorHAnsi"/>
          <w:b/>
          <w:sz w:val="22"/>
          <w:szCs w:val="22"/>
        </w:rPr>
        <w:t xml:space="preserve"> </w:t>
      </w:r>
      <w:r w:rsidRPr="00292EAE">
        <w:rPr>
          <w:rFonts w:asciiTheme="minorHAnsi" w:hAnsiTheme="minorHAnsi"/>
          <w:sz w:val="22"/>
          <w:szCs w:val="22"/>
        </w:rPr>
        <w:t>-</w:t>
      </w:r>
      <w:r w:rsidR="00847481" w:rsidRPr="00292EAE">
        <w:rPr>
          <w:rFonts w:asciiTheme="minorHAnsi" w:hAnsiTheme="minorHAnsi"/>
          <w:sz w:val="22"/>
          <w:szCs w:val="22"/>
        </w:rPr>
        <w:t xml:space="preserve"> </w:t>
      </w:r>
      <w:r w:rsidR="003C4505" w:rsidRPr="00292EAE">
        <w:rPr>
          <w:rFonts w:asciiTheme="minorHAnsi" w:hAnsiTheme="minorHAnsi"/>
          <w:sz w:val="22"/>
          <w:szCs w:val="22"/>
        </w:rPr>
        <w:t>L’A</w:t>
      </w:r>
      <w:r w:rsidRPr="00292EAE">
        <w:rPr>
          <w:rFonts w:asciiTheme="minorHAnsi" w:hAnsiTheme="minorHAnsi"/>
          <w:sz w:val="22"/>
          <w:szCs w:val="22"/>
        </w:rPr>
        <w:t>ssemblea degli aderenti è il momento fondamentale di confronto, atto ad assicurare una corretta gestione dell’Associazione ed è composta da tutti gli aderenti, ognuno dei quali ha diritto a un voto, qualunque sia il valore del contributo versato.</w:t>
      </w:r>
    </w:p>
    <w:p w:rsidR="00570891" w:rsidRPr="00292EAE" w:rsidRDefault="00751360" w:rsidP="009E1A14">
      <w:pPr>
        <w:spacing w:after="0" w:line="240" w:lineRule="auto"/>
        <w:jc w:val="both"/>
        <w:rPr>
          <w:rFonts w:cs="Times New Roman"/>
        </w:rPr>
      </w:pPr>
      <w:r w:rsidRPr="00292EAE">
        <w:rPr>
          <w:rFonts w:cs="Times New Roman"/>
          <w:b/>
        </w:rPr>
        <w:t>6.2</w:t>
      </w:r>
      <w:r w:rsidRPr="00292EAE">
        <w:rPr>
          <w:rFonts w:cs="Times New Roman"/>
        </w:rPr>
        <w:t xml:space="preserve"> - L'Assemblea ordinaria deve essere, indetta, anche fuori della sede sociale, almeno una volta l’anno, entro il mese di aprile, per l’approvazione del Bilancio Consuntivo e Preventivo; essa è convocata dal Presidente dell’Associazione o in sua vece da un Vice Presidente, almeno dieci giorni prima della riunione, per mezzo di avviso, inviato tramite l’utilizzo di strumenti informatici, o qualsiasi altro mezzo che dia garanzia di ricezione, contenente l'ordine del giorno, il luogo, la data e l'ora di adunanza.</w:t>
      </w:r>
    </w:p>
    <w:p w:rsidR="00F51754" w:rsidRPr="00292EAE" w:rsidRDefault="00F51754" w:rsidP="009E1A14">
      <w:pPr>
        <w:spacing w:after="0" w:line="240" w:lineRule="auto"/>
        <w:jc w:val="both"/>
        <w:rPr>
          <w:rFonts w:cs="Times New Roman"/>
          <w:b/>
        </w:rPr>
      </w:pPr>
      <w:r w:rsidRPr="00292EAE">
        <w:rPr>
          <w:rFonts w:cs="Times New Roman"/>
          <w:b/>
        </w:rPr>
        <w:t xml:space="preserve">6.3 </w:t>
      </w:r>
      <w:r w:rsidRPr="00292EAE">
        <w:rPr>
          <w:rFonts w:cs="Times New Roman"/>
        </w:rPr>
        <w:t>-</w:t>
      </w:r>
      <w:r w:rsidR="00E118B0" w:rsidRPr="00292EAE">
        <w:rPr>
          <w:rFonts w:cs="Times New Roman"/>
          <w:b/>
        </w:rPr>
        <w:t xml:space="preserve"> </w:t>
      </w:r>
      <w:r w:rsidRPr="00292EAE">
        <w:rPr>
          <w:rFonts w:cs="Arial"/>
        </w:rPr>
        <w:t>La convocazione può avvenire anche su richiesta di almeno un terzo del Consiglio Direttivo o di un terzo degli aderenti.</w:t>
      </w:r>
    </w:p>
    <w:p w:rsidR="00570891" w:rsidRPr="00292EAE" w:rsidRDefault="00F51754" w:rsidP="009E1A14">
      <w:pPr>
        <w:pStyle w:val="NormaleWeb"/>
        <w:spacing w:before="0" w:beforeAutospacing="0" w:after="0" w:afterAutospacing="0"/>
        <w:jc w:val="both"/>
        <w:rPr>
          <w:rFonts w:asciiTheme="minorHAnsi" w:hAnsiTheme="minorHAnsi"/>
          <w:sz w:val="22"/>
          <w:szCs w:val="22"/>
        </w:rPr>
      </w:pPr>
      <w:r w:rsidRPr="00292EAE">
        <w:rPr>
          <w:rFonts w:asciiTheme="minorHAnsi" w:hAnsiTheme="minorHAnsi"/>
          <w:b/>
          <w:sz w:val="22"/>
          <w:szCs w:val="22"/>
        </w:rPr>
        <w:t>6.4</w:t>
      </w:r>
      <w:r w:rsidR="00FF03BB" w:rsidRPr="00292EAE">
        <w:rPr>
          <w:rFonts w:asciiTheme="minorHAnsi" w:hAnsiTheme="minorHAnsi"/>
          <w:b/>
          <w:sz w:val="22"/>
          <w:szCs w:val="22"/>
        </w:rPr>
        <w:t xml:space="preserve"> </w:t>
      </w:r>
      <w:r w:rsidR="00570891" w:rsidRPr="00292EAE">
        <w:rPr>
          <w:rFonts w:asciiTheme="minorHAnsi" w:hAnsiTheme="minorHAnsi"/>
          <w:sz w:val="22"/>
          <w:szCs w:val="22"/>
        </w:rPr>
        <w:t xml:space="preserve">- L’Assemblea </w:t>
      </w:r>
      <w:r w:rsidR="00570891" w:rsidRPr="00292EAE">
        <w:rPr>
          <w:rFonts w:asciiTheme="minorHAnsi" w:hAnsiTheme="minorHAnsi" w:cs="Arial"/>
          <w:sz w:val="22"/>
          <w:szCs w:val="22"/>
        </w:rPr>
        <w:t xml:space="preserve">ordinaria, </w:t>
      </w:r>
      <w:r w:rsidR="003C4505" w:rsidRPr="00292EAE">
        <w:rPr>
          <w:rFonts w:asciiTheme="minorHAnsi" w:hAnsiTheme="minorHAnsi" w:cs="Arial"/>
          <w:sz w:val="22"/>
          <w:szCs w:val="22"/>
        </w:rPr>
        <w:t>i</w:t>
      </w:r>
      <w:r w:rsidR="00570891" w:rsidRPr="00292EAE">
        <w:rPr>
          <w:rFonts w:asciiTheme="minorHAnsi" w:hAnsiTheme="minorHAnsi" w:cs="Arial"/>
          <w:sz w:val="22"/>
          <w:szCs w:val="22"/>
        </w:rPr>
        <w:t>n prima convocazione,</w:t>
      </w:r>
      <w:r w:rsidR="004D1724" w:rsidRPr="00292EAE">
        <w:rPr>
          <w:rFonts w:asciiTheme="minorHAnsi" w:hAnsiTheme="minorHAnsi" w:cs="Arial"/>
          <w:sz w:val="22"/>
          <w:szCs w:val="22"/>
        </w:rPr>
        <w:t xml:space="preserve"> </w:t>
      </w:r>
      <w:r w:rsidR="00570891" w:rsidRPr="00292EAE">
        <w:rPr>
          <w:rFonts w:asciiTheme="minorHAnsi" w:hAnsiTheme="minorHAnsi" w:cs="Arial"/>
          <w:sz w:val="22"/>
          <w:szCs w:val="22"/>
        </w:rPr>
        <w:t>è regolarmente costituita con la presenza de</w:t>
      </w:r>
      <w:r w:rsidR="00140149" w:rsidRPr="00292EAE">
        <w:rPr>
          <w:rFonts w:asciiTheme="minorHAnsi" w:hAnsiTheme="minorHAnsi" w:cs="Arial"/>
          <w:sz w:val="22"/>
          <w:szCs w:val="22"/>
        </w:rPr>
        <w:t>lla metà più uno degli aderenti</w:t>
      </w:r>
      <w:r w:rsidR="00570891" w:rsidRPr="00292EAE">
        <w:rPr>
          <w:rFonts w:asciiTheme="minorHAnsi" w:hAnsiTheme="minorHAnsi" w:cs="Arial"/>
          <w:sz w:val="22"/>
          <w:szCs w:val="22"/>
        </w:rPr>
        <w:t xml:space="preserve">, presenti in proprio o per delega </w:t>
      </w:r>
      <w:r w:rsidR="00140149" w:rsidRPr="00292EAE">
        <w:rPr>
          <w:rFonts w:asciiTheme="minorHAnsi" w:hAnsiTheme="minorHAnsi" w:cs="Arial"/>
          <w:sz w:val="22"/>
          <w:szCs w:val="22"/>
        </w:rPr>
        <w:t>da conferirsi ad altro aderente</w:t>
      </w:r>
      <w:r w:rsidR="00570891" w:rsidRPr="00292EAE">
        <w:rPr>
          <w:rFonts w:asciiTheme="minorHAnsi" w:hAnsiTheme="minorHAnsi" w:cs="Arial"/>
          <w:sz w:val="22"/>
          <w:szCs w:val="22"/>
        </w:rPr>
        <w:t>. In seconda convocazione l’Assemblea è regolarmente</w:t>
      </w:r>
      <w:r w:rsidR="00570891" w:rsidRPr="00292EAE">
        <w:rPr>
          <w:rFonts w:asciiTheme="minorHAnsi" w:hAnsiTheme="minorHAnsi"/>
          <w:sz w:val="22"/>
          <w:szCs w:val="22"/>
        </w:rPr>
        <w:t xml:space="preserve"> costituita, qualun</w:t>
      </w:r>
      <w:r w:rsidR="00140149" w:rsidRPr="00292EAE">
        <w:rPr>
          <w:rFonts w:asciiTheme="minorHAnsi" w:hAnsiTheme="minorHAnsi"/>
          <w:sz w:val="22"/>
          <w:szCs w:val="22"/>
        </w:rPr>
        <w:t>que sia il numero degli aderenti</w:t>
      </w:r>
      <w:r w:rsidR="00570891" w:rsidRPr="00292EAE">
        <w:rPr>
          <w:rFonts w:asciiTheme="minorHAnsi" w:hAnsiTheme="minorHAnsi"/>
          <w:sz w:val="22"/>
          <w:szCs w:val="22"/>
        </w:rPr>
        <w:t xml:space="preserve"> presenti, in proprio o in delega. Essa delibera col voto favorevole della maggioranza dei presenti. </w:t>
      </w:r>
    </w:p>
    <w:p w:rsidR="00570891" w:rsidRPr="00292EAE" w:rsidRDefault="00CA48E0" w:rsidP="009E1A14">
      <w:pPr>
        <w:spacing w:after="0" w:line="240" w:lineRule="auto"/>
        <w:jc w:val="both"/>
        <w:rPr>
          <w:rFonts w:cs="Times New Roman"/>
        </w:rPr>
      </w:pPr>
      <w:r w:rsidRPr="00292EAE">
        <w:rPr>
          <w:rFonts w:cs="Times New Roman"/>
        </w:rPr>
        <w:t>L</w:t>
      </w:r>
      <w:r w:rsidR="00AA1E43" w:rsidRPr="00292EAE">
        <w:rPr>
          <w:rFonts w:cs="Times New Roman"/>
        </w:rPr>
        <w:t>’A</w:t>
      </w:r>
      <w:r w:rsidR="00570891" w:rsidRPr="00292EAE">
        <w:rPr>
          <w:rFonts w:cs="Times New Roman"/>
        </w:rPr>
        <w:t xml:space="preserve">ssemblea ordinaria </w:t>
      </w:r>
      <w:r w:rsidRPr="00292EAE">
        <w:rPr>
          <w:rFonts w:cs="Times New Roman"/>
        </w:rPr>
        <w:t>delibera sui seguenti argomenti</w:t>
      </w:r>
      <w:r w:rsidR="00570891" w:rsidRPr="00292EAE">
        <w:rPr>
          <w:rFonts w:cs="Times New Roman"/>
        </w:rPr>
        <w:t xml:space="preserve">: </w:t>
      </w:r>
    </w:p>
    <w:p w:rsidR="00570891" w:rsidRPr="00292EAE" w:rsidRDefault="003C4505" w:rsidP="009E1A14">
      <w:pPr>
        <w:pStyle w:val="Paragrafoelenco"/>
        <w:numPr>
          <w:ilvl w:val="0"/>
          <w:numId w:val="45"/>
        </w:numPr>
        <w:spacing w:after="0" w:line="240" w:lineRule="auto"/>
        <w:jc w:val="both"/>
        <w:rPr>
          <w:rFonts w:cs="Times New Roman"/>
        </w:rPr>
      </w:pPr>
      <w:r w:rsidRPr="00292EAE">
        <w:rPr>
          <w:rFonts w:cs="Times New Roman"/>
        </w:rPr>
        <w:t>a</w:t>
      </w:r>
      <w:r w:rsidR="00751360" w:rsidRPr="00292EAE">
        <w:rPr>
          <w:rFonts w:cs="Times New Roman"/>
        </w:rPr>
        <w:t>pprovazione del Bilancio annuale</w:t>
      </w:r>
      <w:r w:rsidR="008227BF" w:rsidRPr="00292EAE">
        <w:rPr>
          <w:rFonts w:cs="Times New Roman"/>
        </w:rPr>
        <w:t>,</w:t>
      </w:r>
      <w:r w:rsidR="00751360" w:rsidRPr="00292EAE">
        <w:rPr>
          <w:rFonts w:cs="Times New Roman"/>
        </w:rPr>
        <w:t xml:space="preserve"> consuntivo e preventivo, della relazione annuale del Consiglio Direttivo sull’andamento della gestione e della determinazione della quota associativa annuale su proposta del Consiglio Direttivo, in sede di bilancio preventivo; </w:t>
      </w:r>
    </w:p>
    <w:p w:rsidR="00570891" w:rsidRPr="00292EAE" w:rsidRDefault="003C4505" w:rsidP="009E1A14">
      <w:pPr>
        <w:pStyle w:val="Paragrafoelenco"/>
        <w:numPr>
          <w:ilvl w:val="0"/>
          <w:numId w:val="45"/>
        </w:numPr>
        <w:spacing w:after="0" w:line="240" w:lineRule="auto"/>
        <w:jc w:val="both"/>
        <w:rPr>
          <w:rFonts w:cs="Times New Roman"/>
        </w:rPr>
      </w:pPr>
      <w:r w:rsidRPr="00292EAE">
        <w:rPr>
          <w:rFonts w:cs="Times New Roman"/>
        </w:rPr>
        <w:t>a</w:t>
      </w:r>
      <w:r w:rsidR="00492649" w:rsidRPr="00292EAE">
        <w:rPr>
          <w:rFonts w:cs="Times New Roman"/>
        </w:rPr>
        <w:t>pprovazione</w:t>
      </w:r>
      <w:r w:rsidR="00A5179B" w:rsidRPr="00292EAE">
        <w:rPr>
          <w:rFonts w:cs="Times New Roman"/>
        </w:rPr>
        <w:t xml:space="preserve"> </w:t>
      </w:r>
      <w:r w:rsidR="002A3A50" w:rsidRPr="00292EAE">
        <w:rPr>
          <w:rFonts w:cs="Times New Roman"/>
        </w:rPr>
        <w:t>della programmazione</w:t>
      </w:r>
      <w:r w:rsidR="00570891" w:rsidRPr="00292EAE">
        <w:rPr>
          <w:rFonts w:cs="Times New Roman"/>
        </w:rPr>
        <w:t xml:space="preserve"> delle attività dell’Associazione; </w:t>
      </w:r>
    </w:p>
    <w:p w:rsidR="00492649" w:rsidRPr="00292EAE" w:rsidRDefault="003C4505" w:rsidP="009E1A14">
      <w:pPr>
        <w:pStyle w:val="Paragrafoelenco"/>
        <w:numPr>
          <w:ilvl w:val="0"/>
          <w:numId w:val="45"/>
        </w:numPr>
        <w:spacing w:after="0" w:line="240" w:lineRule="auto"/>
        <w:jc w:val="both"/>
        <w:rPr>
          <w:rFonts w:cs="Times New Roman"/>
        </w:rPr>
      </w:pPr>
      <w:r w:rsidRPr="00292EAE">
        <w:rPr>
          <w:rFonts w:cs="Times New Roman"/>
        </w:rPr>
        <w:t>n</w:t>
      </w:r>
      <w:r w:rsidR="00570891" w:rsidRPr="00292EAE">
        <w:rPr>
          <w:rFonts w:cs="Times New Roman"/>
        </w:rPr>
        <w:t xml:space="preserve">omina </w:t>
      </w:r>
      <w:r w:rsidR="00492649" w:rsidRPr="00292EAE">
        <w:rPr>
          <w:rFonts w:cs="Times New Roman"/>
        </w:rPr>
        <w:t xml:space="preserve">e revoca </w:t>
      </w:r>
      <w:r w:rsidR="00CA48E0" w:rsidRPr="00292EAE">
        <w:rPr>
          <w:rFonts w:cs="Times New Roman"/>
        </w:rPr>
        <w:t>dei</w:t>
      </w:r>
      <w:r w:rsidR="00A5179B" w:rsidRPr="00292EAE">
        <w:rPr>
          <w:rFonts w:cs="Times New Roman"/>
        </w:rPr>
        <w:t xml:space="preserve"> </w:t>
      </w:r>
      <w:r w:rsidR="00570891" w:rsidRPr="00292EAE">
        <w:rPr>
          <w:rFonts w:cs="Times New Roman"/>
        </w:rPr>
        <w:t>membri del Consiglio Direttivo</w:t>
      </w:r>
      <w:r w:rsidR="00FE241B" w:rsidRPr="00292EAE">
        <w:rPr>
          <w:rFonts w:cs="Times New Roman"/>
        </w:rPr>
        <w:t xml:space="preserve">, </w:t>
      </w:r>
      <w:r w:rsidR="00E436A8" w:rsidRPr="00292EAE">
        <w:rPr>
          <w:rFonts w:cs="Times New Roman"/>
        </w:rPr>
        <w:t xml:space="preserve">ratifica dell’esclusione </w:t>
      </w:r>
      <w:r w:rsidR="007F0912" w:rsidRPr="00292EAE">
        <w:rPr>
          <w:rFonts w:cs="Times New Roman"/>
        </w:rPr>
        <w:t xml:space="preserve">e/o decadenza di un Consigliere </w:t>
      </w:r>
      <w:r w:rsidR="00E436A8" w:rsidRPr="00292EAE">
        <w:rPr>
          <w:rFonts w:cs="Times New Roman"/>
        </w:rPr>
        <w:t>d</w:t>
      </w:r>
      <w:r w:rsidR="00FE241B" w:rsidRPr="00292EAE">
        <w:rPr>
          <w:rFonts w:cs="Times New Roman"/>
        </w:rPr>
        <w:t xml:space="preserve">a parte del Consiglio Direttivo, </w:t>
      </w:r>
      <w:r w:rsidR="00492649" w:rsidRPr="00292EAE">
        <w:rPr>
          <w:rFonts w:cs="Times New Roman"/>
        </w:rPr>
        <w:t xml:space="preserve">nomina </w:t>
      </w:r>
      <w:r w:rsidR="006328B4" w:rsidRPr="00292EAE">
        <w:rPr>
          <w:rFonts w:cs="Times New Roman"/>
        </w:rPr>
        <w:t>e revoca</w:t>
      </w:r>
      <w:r w:rsidR="00E92AE0" w:rsidRPr="00292EAE">
        <w:rPr>
          <w:rFonts w:cs="Times New Roman"/>
        </w:rPr>
        <w:t xml:space="preserve"> </w:t>
      </w:r>
      <w:r w:rsidR="00492649" w:rsidRPr="00292EAE">
        <w:rPr>
          <w:rFonts w:cs="Times New Roman"/>
        </w:rPr>
        <w:t>de</w:t>
      </w:r>
      <w:r w:rsidR="00570891" w:rsidRPr="00292EAE">
        <w:rPr>
          <w:rFonts w:cs="Times New Roman"/>
        </w:rPr>
        <w:t>l Presidente all’interno del Consiglio Direttivo</w:t>
      </w:r>
      <w:r w:rsidR="00FE241B" w:rsidRPr="00292EAE">
        <w:rPr>
          <w:rFonts w:cs="Times New Roman"/>
        </w:rPr>
        <w:t>;</w:t>
      </w:r>
    </w:p>
    <w:p w:rsidR="00A5179B" w:rsidRPr="00292EAE" w:rsidRDefault="00A5179B" w:rsidP="009E1A14">
      <w:pPr>
        <w:pStyle w:val="Paragrafoelenco"/>
        <w:numPr>
          <w:ilvl w:val="0"/>
          <w:numId w:val="45"/>
        </w:numPr>
        <w:spacing w:after="0" w:line="240" w:lineRule="auto"/>
        <w:jc w:val="both"/>
        <w:rPr>
          <w:rFonts w:cs="Times New Roman"/>
        </w:rPr>
      </w:pPr>
      <w:r w:rsidRPr="00292EAE">
        <w:rPr>
          <w:rFonts w:eastAsia="Times New Roman" w:cs="Times New Roman"/>
          <w:lang w:eastAsia="it-IT"/>
        </w:rPr>
        <w:t>ratifica dei regolamenti elaborati dal Consiglio Direttivo;</w:t>
      </w:r>
    </w:p>
    <w:p w:rsidR="00570891" w:rsidRPr="00292EAE" w:rsidRDefault="003C4505" w:rsidP="009E1A14">
      <w:pPr>
        <w:pStyle w:val="Paragrafoelenco"/>
        <w:numPr>
          <w:ilvl w:val="0"/>
          <w:numId w:val="45"/>
        </w:numPr>
        <w:spacing w:after="0" w:line="240" w:lineRule="auto"/>
        <w:jc w:val="both"/>
        <w:rPr>
          <w:rFonts w:cs="Times New Roman"/>
        </w:rPr>
      </w:pPr>
      <w:r w:rsidRPr="00292EAE">
        <w:rPr>
          <w:rFonts w:cs="Times New Roman"/>
        </w:rPr>
        <w:t>a</w:t>
      </w:r>
      <w:r w:rsidR="00570891" w:rsidRPr="00292EAE">
        <w:rPr>
          <w:rFonts w:cs="Times New Roman"/>
        </w:rPr>
        <w:t>pprova</w:t>
      </w:r>
      <w:r w:rsidR="00492649" w:rsidRPr="00292EAE">
        <w:rPr>
          <w:rFonts w:cs="Times New Roman"/>
        </w:rPr>
        <w:t>zione</w:t>
      </w:r>
      <w:r w:rsidR="00A75182" w:rsidRPr="00292EAE">
        <w:rPr>
          <w:rFonts w:cs="Times New Roman"/>
        </w:rPr>
        <w:t xml:space="preserve"> </w:t>
      </w:r>
      <w:r w:rsidR="00A901B4" w:rsidRPr="00292EAE">
        <w:rPr>
          <w:rFonts w:cs="Times New Roman"/>
        </w:rPr>
        <w:t>mozioni proposte dai soci.</w:t>
      </w:r>
    </w:p>
    <w:p w:rsidR="00570891" w:rsidRPr="00292EAE" w:rsidRDefault="00492649" w:rsidP="009E1A14">
      <w:pPr>
        <w:pStyle w:val="NormaleWeb"/>
        <w:spacing w:before="0" w:beforeAutospacing="0" w:after="0" w:afterAutospacing="0"/>
        <w:jc w:val="both"/>
        <w:rPr>
          <w:rFonts w:asciiTheme="minorHAnsi" w:hAnsiTheme="minorHAnsi"/>
          <w:sz w:val="22"/>
          <w:szCs w:val="22"/>
        </w:rPr>
      </w:pPr>
      <w:r w:rsidRPr="00292EAE">
        <w:rPr>
          <w:rFonts w:asciiTheme="minorHAnsi" w:hAnsiTheme="minorHAnsi"/>
          <w:b/>
          <w:sz w:val="22"/>
          <w:szCs w:val="22"/>
        </w:rPr>
        <w:t>6.5</w:t>
      </w:r>
      <w:r w:rsidR="006C1D6D" w:rsidRPr="00292EAE">
        <w:rPr>
          <w:rFonts w:asciiTheme="minorHAnsi" w:hAnsiTheme="minorHAnsi"/>
          <w:b/>
          <w:sz w:val="22"/>
          <w:szCs w:val="22"/>
        </w:rPr>
        <w:t xml:space="preserve"> </w:t>
      </w:r>
      <w:r w:rsidRPr="00292EAE">
        <w:rPr>
          <w:rFonts w:asciiTheme="minorHAnsi" w:hAnsiTheme="minorHAnsi"/>
          <w:sz w:val="22"/>
          <w:szCs w:val="22"/>
        </w:rPr>
        <w:t>-</w:t>
      </w:r>
      <w:r w:rsidR="006C1D6D" w:rsidRPr="00292EAE">
        <w:rPr>
          <w:rFonts w:asciiTheme="minorHAnsi" w:hAnsiTheme="minorHAnsi"/>
          <w:sz w:val="22"/>
          <w:szCs w:val="22"/>
        </w:rPr>
        <w:t xml:space="preserve"> </w:t>
      </w:r>
      <w:r w:rsidRPr="00292EAE">
        <w:rPr>
          <w:rFonts w:asciiTheme="minorHAnsi" w:hAnsiTheme="minorHAnsi"/>
          <w:sz w:val="22"/>
          <w:szCs w:val="22"/>
        </w:rPr>
        <w:t>L’Assemblea straordinaria, in prima convocazione,</w:t>
      </w:r>
      <w:r w:rsidR="006C1D6D" w:rsidRPr="00292EAE">
        <w:rPr>
          <w:rFonts w:asciiTheme="minorHAnsi" w:hAnsiTheme="minorHAnsi"/>
          <w:sz w:val="22"/>
          <w:szCs w:val="22"/>
        </w:rPr>
        <w:t xml:space="preserve"> </w:t>
      </w:r>
      <w:r w:rsidRPr="00292EAE">
        <w:rPr>
          <w:rFonts w:asciiTheme="minorHAnsi" w:hAnsiTheme="minorHAnsi"/>
          <w:sz w:val="22"/>
          <w:szCs w:val="22"/>
        </w:rPr>
        <w:t>è regolarmente costituita con la presenza de</w:t>
      </w:r>
      <w:r w:rsidR="003A1A47" w:rsidRPr="00292EAE">
        <w:rPr>
          <w:rFonts w:asciiTheme="minorHAnsi" w:hAnsiTheme="minorHAnsi"/>
          <w:sz w:val="22"/>
          <w:szCs w:val="22"/>
        </w:rPr>
        <w:t xml:space="preserve">i tre </w:t>
      </w:r>
      <w:r w:rsidR="002A3A50" w:rsidRPr="00292EAE">
        <w:rPr>
          <w:rFonts w:asciiTheme="minorHAnsi" w:hAnsiTheme="minorHAnsi"/>
          <w:sz w:val="22"/>
          <w:szCs w:val="22"/>
        </w:rPr>
        <w:t xml:space="preserve">quarti degli </w:t>
      </w:r>
      <w:r w:rsidR="00333473" w:rsidRPr="00292EAE">
        <w:rPr>
          <w:rFonts w:asciiTheme="minorHAnsi" w:hAnsiTheme="minorHAnsi"/>
          <w:sz w:val="22"/>
          <w:szCs w:val="22"/>
        </w:rPr>
        <w:t>aderenti</w:t>
      </w:r>
      <w:r w:rsidRPr="00292EAE">
        <w:rPr>
          <w:rFonts w:asciiTheme="minorHAnsi" w:hAnsiTheme="minorHAnsi"/>
          <w:sz w:val="22"/>
          <w:szCs w:val="22"/>
        </w:rPr>
        <w:t>, presenti in proprio o per delega da conferirsi ad altro associato</w:t>
      </w:r>
      <w:r w:rsidR="006E0701" w:rsidRPr="00292EAE">
        <w:rPr>
          <w:rFonts w:asciiTheme="minorHAnsi" w:hAnsiTheme="minorHAnsi"/>
          <w:sz w:val="22"/>
          <w:szCs w:val="22"/>
        </w:rPr>
        <w:t>, i</w:t>
      </w:r>
      <w:r w:rsidRPr="00292EAE">
        <w:rPr>
          <w:rFonts w:asciiTheme="minorHAnsi" w:hAnsiTheme="minorHAnsi"/>
          <w:sz w:val="22"/>
          <w:szCs w:val="22"/>
        </w:rPr>
        <w:t>n seconda convocazione</w:t>
      </w:r>
      <w:r w:rsidR="006D1DCD" w:rsidRPr="00292EAE">
        <w:rPr>
          <w:rFonts w:asciiTheme="minorHAnsi" w:hAnsiTheme="minorHAnsi"/>
          <w:sz w:val="22"/>
          <w:szCs w:val="22"/>
        </w:rPr>
        <w:t xml:space="preserve"> </w:t>
      </w:r>
      <w:r w:rsidRPr="00292EAE">
        <w:rPr>
          <w:rFonts w:asciiTheme="minorHAnsi" w:hAnsiTheme="minorHAnsi"/>
          <w:sz w:val="22"/>
          <w:szCs w:val="22"/>
        </w:rPr>
        <w:t>è regolarmente costituita,</w:t>
      </w:r>
      <w:r w:rsidR="002A3A50" w:rsidRPr="00292EAE">
        <w:rPr>
          <w:rFonts w:asciiTheme="minorHAnsi" w:hAnsiTheme="minorHAnsi"/>
          <w:sz w:val="22"/>
          <w:szCs w:val="22"/>
        </w:rPr>
        <w:t xml:space="preserve"> con la presenza della metà più uno </w:t>
      </w:r>
      <w:r w:rsidR="00333473" w:rsidRPr="00292EAE">
        <w:rPr>
          <w:rFonts w:asciiTheme="minorHAnsi" w:hAnsiTheme="minorHAnsi"/>
          <w:sz w:val="22"/>
          <w:szCs w:val="22"/>
        </w:rPr>
        <w:t>degli aderenti</w:t>
      </w:r>
      <w:r w:rsidR="002A3A50" w:rsidRPr="00292EAE">
        <w:rPr>
          <w:rFonts w:asciiTheme="minorHAnsi" w:hAnsiTheme="minorHAnsi"/>
          <w:sz w:val="22"/>
          <w:szCs w:val="22"/>
        </w:rPr>
        <w:t>,</w:t>
      </w:r>
      <w:r w:rsidRPr="00292EAE">
        <w:rPr>
          <w:rFonts w:asciiTheme="minorHAnsi" w:hAnsiTheme="minorHAnsi"/>
          <w:sz w:val="22"/>
          <w:szCs w:val="22"/>
        </w:rPr>
        <w:t xml:space="preserve"> in proprio o in delega. Essa delibera col voto favorevole de</w:t>
      </w:r>
      <w:r w:rsidR="006E0701" w:rsidRPr="00292EAE">
        <w:rPr>
          <w:rFonts w:asciiTheme="minorHAnsi" w:hAnsiTheme="minorHAnsi"/>
          <w:sz w:val="22"/>
          <w:szCs w:val="22"/>
        </w:rPr>
        <w:t xml:space="preserve">i due terzi dei presenti ed è </w:t>
      </w:r>
      <w:r w:rsidRPr="00292EAE">
        <w:rPr>
          <w:rFonts w:asciiTheme="minorHAnsi" w:hAnsiTheme="minorHAnsi"/>
          <w:sz w:val="22"/>
          <w:szCs w:val="22"/>
        </w:rPr>
        <w:t xml:space="preserve">convocata dal Presidente dell’Associazione o in sua vece da un Vice Presidente, almeno </w:t>
      </w:r>
      <w:r w:rsidR="002A3A50" w:rsidRPr="00292EAE">
        <w:rPr>
          <w:rFonts w:asciiTheme="minorHAnsi" w:hAnsiTheme="minorHAnsi"/>
          <w:sz w:val="22"/>
          <w:szCs w:val="22"/>
        </w:rPr>
        <w:t xml:space="preserve">quindici </w:t>
      </w:r>
      <w:r w:rsidRPr="00292EAE">
        <w:rPr>
          <w:rFonts w:asciiTheme="minorHAnsi" w:hAnsiTheme="minorHAnsi"/>
          <w:sz w:val="22"/>
          <w:szCs w:val="22"/>
        </w:rPr>
        <w:t xml:space="preserve">giorni prima della riunione, </w:t>
      </w:r>
      <w:r w:rsidR="006E0701" w:rsidRPr="00292EAE">
        <w:rPr>
          <w:rFonts w:asciiTheme="minorHAnsi" w:hAnsiTheme="minorHAnsi"/>
          <w:sz w:val="22"/>
          <w:szCs w:val="22"/>
        </w:rPr>
        <w:t>con le medesime formalità previste per la convocazione dell’assemblea ordinaria.</w:t>
      </w:r>
    </w:p>
    <w:p w:rsidR="006E0701" w:rsidRPr="00292EAE" w:rsidRDefault="006E0701" w:rsidP="009E1A14">
      <w:pPr>
        <w:pStyle w:val="NormaleWeb"/>
        <w:spacing w:before="0" w:beforeAutospacing="0" w:after="0" w:afterAutospacing="0"/>
        <w:jc w:val="both"/>
        <w:rPr>
          <w:rFonts w:asciiTheme="minorHAnsi" w:hAnsiTheme="minorHAnsi"/>
          <w:sz w:val="22"/>
          <w:szCs w:val="22"/>
        </w:rPr>
      </w:pPr>
      <w:r w:rsidRPr="00292EAE">
        <w:rPr>
          <w:rFonts w:asciiTheme="minorHAnsi" w:hAnsiTheme="minorHAnsi"/>
          <w:b/>
          <w:sz w:val="22"/>
          <w:szCs w:val="22"/>
        </w:rPr>
        <w:t>6.6</w:t>
      </w:r>
      <w:r w:rsidR="00B51C48" w:rsidRPr="00292EAE">
        <w:rPr>
          <w:rFonts w:asciiTheme="minorHAnsi" w:hAnsiTheme="minorHAnsi"/>
          <w:b/>
          <w:sz w:val="22"/>
          <w:szCs w:val="22"/>
        </w:rPr>
        <w:t xml:space="preserve"> </w:t>
      </w:r>
      <w:r w:rsidRPr="00292EAE">
        <w:rPr>
          <w:rFonts w:asciiTheme="minorHAnsi" w:hAnsiTheme="minorHAnsi"/>
          <w:sz w:val="22"/>
          <w:szCs w:val="22"/>
        </w:rPr>
        <w:t>-</w:t>
      </w:r>
      <w:r w:rsidR="00B51C48" w:rsidRPr="00292EAE">
        <w:rPr>
          <w:rFonts w:asciiTheme="minorHAnsi" w:hAnsiTheme="minorHAnsi"/>
          <w:sz w:val="22"/>
          <w:szCs w:val="22"/>
        </w:rPr>
        <w:t xml:space="preserve"> </w:t>
      </w:r>
      <w:r w:rsidRPr="00292EAE">
        <w:rPr>
          <w:rFonts w:asciiTheme="minorHAnsi" w:hAnsiTheme="minorHAnsi"/>
          <w:sz w:val="22"/>
          <w:szCs w:val="22"/>
        </w:rPr>
        <w:t xml:space="preserve">L’assemblea </w:t>
      </w:r>
      <w:r w:rsidR="00E92AE0" w:rsidRPr="00292EAE">
        <w:rPr>
          <w:rFonts w:asciiTheme="minorHAnsi" w:hAnsiTheme="minorHAnsi"/>
          <w:sz w:val="22"/>
          <w:szCs w:val="22"/>
        </w:rPr>
        <w:t>stra</w:t>
      </w:r>
      <w:r w:rsidRPr="00292EAE">
        <w:rPr>
          <w:rFonts w:asciiTheme="minorHAnsi" w:hAnsiTheme="minorHAnsi"/>
          <w:sz w:val="22"/>
          <w:szCs w:val="22"/>
        </w:rPr>
        <w:t>ordinaria delibera sui seguenti argomenti:</w:t>
      </w:r>
    </w:p>
    <w:p w:rsidR="00570891" w:rsidRPr="00292EAE" w:rsidRDefault="00180ACA" w:rsidP="009E1A14">
      <w:pPr>
        <w:pStyle w:val="Paragrafoelenco"/>
        <w:numPr>
          <w:ilvl w:val="0"/>
          <w:numId w:val="44"/>
        </w:numPr>
        <w:spacing w:after="0" w:line="240" w:lineRule="auto"/>
        <w:jc w:val="both"/>
        <w:rPr>
          <w:rFonts w:eastAsia="Times New Roman" w:cs="Times New Roman"/>
          <w:lang w:eastAsia="it-IT"/>
        </w:rPr>
      </w:pPr>
      <w:r w:rsidRPr="00292EAE">
        <w:rPr>
          <w:rFonts w:eastAsia="Times New Roman" w:cs="Times New Roman"/>
          <w:lang w:eastAsia="it-IT"/>
        </w:rPr>
        <w:t>a</w:t>
      </w:r>
      <w:r w:rsidR="006E0701" w:rsidRPr="00292EAE">
        <w:rPr>
          <w:rFonts w:eastAsia="Times New Roman" w:cs="Times New Roman"/>
          <w:lang w:eastAsia="it-IT"/>
        </w:rPr>
        <w:t>pprovazione delle</w:t>
      </w:r>
      <w:r w:rsidR="00937623" w:rsidRPr="00292EAE">
        <w:rPr>
          <w:rFonts w:eastAsia="Times New Roman" w:cs="Times New Roman"/>
          <w:lang w:eastAsia="it-IT"/>
        </w:rPr>
        <w:t xml:space="preserve"> </w:t>
      </w:r>
      <w:r w:rsidR="006E0701" w:rsidRPr="00292EAE">
        <w:rPr>
          <w:rFonts w:eastAsia="Times New Roman" w:cs="Times New Roman"/>
          <w:lang w:eastAsia="it-IT"/>
        </w:rPr>
        <w:t>modifiche allo Statuto e all'Atto Costitutivo;</w:t>
      </w:r>
    </w:p>
    <w:p w:rsidR="005227E1" w:rsidRPr="00292EAE" w:rsidRDefault="00180ACA" w:rsidP="009E1A14">
      <w:pPr>
        <w:pStyle w:val="Paragrafoelenco"/>
        <w:numPr>
          <w:ilvl w:val="0"/>
          <w:numId w:val="44"/>
        </w:numPr>
        <w:spacing w:after="0" w:line="240" w:lineRule="auto"/>
        <w:jc w:val="both"/>
        <w:rPr>
          <w:rFonts w:eastAsia="Times New Roman" w:cs="Times New Roman"/>
          <w:lang w:eastAsia="it-IT"/>
        </w:rPr>
      </w:pPr>
      <w:r w:rsidRPr="00292EAE">
        <w:rPr>
          <w:rFonts w:eastAsia="Times New Roman" w:cs="Times New Roman"/>
          <w:lang w:eastAsia="it-IT"/>
        </w:rPr>
        <w:t>n</w:t>
      </w:r>
      <w:r w:rsidR="005227E1" w:rsidRPr="00292EAE">
        <w:rPr>
          <w:rFonts w:eastAsia="Times New Roman" w:cs="Times New Roman"/>
          <w:lang w:eastAsia="it-IT"/>
        </w:rPr>
        <w:t>omina di Consiglieri e/o Presidente nel caso di più di due mandati consecutivi</w:t>
      </w:r>
      <w:r w:rsidRPr="00292EAE">
        <w:rPr>
          <w:rFonts w:eastAsia="Times New Roman" w:cs="Times New Roman"/>
          <w:lang w:eastAsia="it-IT"/>
        </w:rPr>
        <w:t>;</w:t>
      </w:r>
    </w:p>
    <w:p w:rsidR="006E0701" w:rsidRPr="00292EAE" w:rsidRDefault="00180ACA" w:rsidP="009E1A14">
      <w:pPr>
        <w:pStyle w:val="Paragrafoelenco"/>
        <w:numPr>
          <w:ilvl w:val="0"/>
          <w:numId w:val="44"/>
        </w:numPr>
        <w:spacing w:after="0" w:line="240" w:lineRule="auto"/>
        <w:jc w:val="both"/>
        <w:rPr>
          <w:rFonts w:cs="Times New Roman"/>
        </w:rPr>
      </w:pPr>
      <w:r w:rsidRPr="00292EAE">
        <w:rPr>
          <w:rFonts w:eastAsia="Times New Roman" w:cs="Times New Roman"/>
          <w:lang w:eastAsia="it-IT"/>
        </w:rPr>
        <w:t>s</w:t>
      </w:r>
      <w:r w:rsidR="006E0701" w:rsidRPr="00292EAE">
        <w:rPr>
          <w:rFonts w:eastAsia="Times New Roman" w:cs="Times New Roman"/>
          <w:lang w:eastAsia="it-IT"/>
        </w:rPr>
        <w:t>cioglimento dell’Associazione</w:t>
      </w:r>
      <w:r w:rsidRPr="00292EAE">
        <w:rPr>
          <w:rFonts w:cs="Times New Roman"/>
        </w:rPr>
        <w:t>.</w:t>
      </w:r>
    </w:p>
    <w:p w:rsidR="00F11CDE" w:rsidRPr="00292EAE" w:rsidRDefault="00751360" w:rsidP="009E1A14">
      <w:pPr>
        <w:spacing w:after="0" w:line="240" w:lineRule="auto"/>
        <w:jc w:val="both"/>
        <w:rPr>
          <w:rFonts w:cs="Times New Roman"/>
        </w:rPr>
      </w:pPr>
      <w:r w:rsidRPr="00292EAE">
        <w:rPr>
          <w:rFonts w:eastAsia="Times New Roman" w:cs="Times New Roman"/>
          <w:b/>
          <w:lang w:eastAsia="it-IT"/>
        </w:rPr>
        <w:t>6.7</w:t>
      </w:r>
      <w:r w:rsidRPr="00292EAE">
        <w:rPr>
          <w:rFonts w:cs="Times New Roman"/>
          <w:b/>
        </w:rPr>
        <w:t xml:space="preserve"> </w:t>
      </w:r>
      <w:r w:rsidRPr="00292EAE">
        <w:rPr>
          <w:rFonts w:cs="Times New Roman"/>
        </w:rPr>
        <w:t>-</w:t>
      </w:r>
      <w:r w:rsidRPr="00292EAE">
        <w:rPr>
          <w:rFonts w:cs="Times New Roman"/>
          <w:b/>
        </w:rPr>
        <w:t xml:space="preserve"> </w:t>
      </w:r>
      <w:r w:rsidR="007163B7" w:rsidRPr="00292EAE">
        <w:rPr>
          <w:rFonts w:cs="Times New Roman"/>
        </w:rPr>
        <w:t>L’A</w:t>
      </w:r>
      <w:r w:rsidRPr="00292EAE">
        <w:rPr>
          <w:rFonts w:cs="Times New Roman"/>
        </w:rPr>
        <w:t>ssemblea</w:t>
      </w:r>
      <w:r w:rsidR="004D7D48" w:rsidRPr="00292EAE">
        <w:rPr>
          <w:rFonts w:cs="Times New Roman"/>
        </w:rPr>
        <w:t>,</w:t>
      </w:r>
      <w:r w:rsidRPr="00292EAE">
        <w:rPr>
          <w:rFonts w:cs="Times New Roman"/>
        </w:rPr>
        <w:t xml:space="preserve"> sia ordinaria che straordinaria</w:t>
      </w:r>
      <w:r w:rsidR="004D7D48" w:rsidRPr="00292EAE">
        <w:rPr>
          <w:rFonts w:cs="Times New Roman"/>
        </w:rPr>
        <w:t>,</w:t>
      </w:r>
      <w:r w:rsidRPr="00292EAE">
        <w:rPr>
          <w:rFonts w:cs="Times New Roman"/>
        </w:rPr>
        <w:t xml:space="preserve"> è </w:t>
      </w:r>
      <w:r w:rsidR="00F50D84" w:rsidRPr="00292EAE">
        <w:rPr>
          <w:rFonts w:cs="Times New Roman"/>
        </w:rPr>
        <w:t>presieduta da un P</w:t>
      </w:r>
      <w:r w:rsidRPr="00292EAE">
        <w:rPr>
          <w:rFonts w:cs="Times New Roman"/>
        </w:rPr>
        <w:t>re</w:t>
      </w:r>
      <w:r w:rsidR="00191019" w:rsidRPr="00292EAE">
        <w:rPr>
          <w:rFonts w:cs="Times New Roman"/>
        </w:rPr>
        <w:t>sidente nominato dagli aderenti</w:t>
      </w:r>
      <w:r w:rsidRPr="00292EAE">
        <w:rPr>
          <w:rFonts w:cs="Times New Roman"/>
        </w:rPr>
        <w:t>.</w:t>
      </w:r>
    </w:p>
    <w:p w:rsidR="00620DBB" w:rsidRPr="00292EAE" w:rsidRDefault="00F11CDE" w:rsidP="009E1A14">
      <w:pPr>
        <w:spacing w:after="0" w:line="240" w:lineRule="auto"/>
        <w:jc w:val="both"/>
        <w:rPr>
          <w:rFonts w:cs="Times New Roman"/>
        </w:rPr>
      </w:pPr>
      <w:r w:rsidRPr="00292EAE">
        <w:rPr>
          <w:rFonts w:cs="Times New Roman"/>
        </w:rPr>
        <w:t>Ogni</w:t>
      </w:r>
      <w:r w:rsidR="00191019" w:rsidRPr="00292EAE">
        <w:rPr>
          <w:rFonts w:cs="Times New Roman"/>
        </w:rPr>
        <w:t xml:space="preserve"> associato</w:t>
      </w:r>
      <w:r w:rsidR="00877D50" w:rsidRPr="00292EAE">
        <w:rPr>
          <w:rFonts w:cs="Times New Roman"/>
        </w:rPr>
        <w:t xml:space="preserve"> </w:t>
      </w:r>
      <w:r w:rsidRPr="00292EAE">
        <w:rPr>
          <w:rFonts w:cs="Times New Roman"/>
        </w:rPr>
        <w:t xml:space="preserve">maggiorenne, a qualsiasi categoria appartenga, ha diritto ad un solo voto. Ogni </w:t>
      </w:r>
      <w:r w:rsidR="005B48B3" w:rsidRPr="00292EAE">
        <w:rPr>
          <w:rFonts w:cs="Times New Roman"/>
        </w:rPr>
        <w:t>a</w:t>
      </w:r>
      <w:r w:rsidR="00191019" w:rsidRPr="00292EAE">
        <w:rPr>
          <w:rFonts w:cs="Times New Roman"/>
        </w:rPr>
        <w:t xml:space="preserve">derente </w:t>
      </w:r>
      <w:r w:rsidRPr="00292EAE">
        <w:rPr>
          <w:rFonts w:cs="Times New Roman"/>
        </w:rPr>
        <w:t xml:space="preserve">può farsi rappresentare da un altro </w:t>
      </w:r>
      <w:r w:rsidR="00877D50" w:rsidRPr="00292EAE">
        <w:rPr>
          <w:rFonts w:cs="Times New Roman"/>
        </w:rPr>
        <w:t>aderente</w:t>
      </w:r>
      <w:r w:rsidRPr="00292EAE">
        <w:rPr>
          <w:rFonts w:cs="Times New Roman"/>
        </w:rPr>
        <w:t xml:space="preserve"> mediante delega scritta. Non è ammissibile più di una delega alla stessa persona. </w:t>
      </w:r>
    </w:p>
    <w:p w:rsidR="00E763D0" w:rsidRPr="00292EAE" w:rsidRDefault="00620DBB" w:rsidP="009E1A14">
      <w:pPr>
        <w:spacing w:after="0" w:line="240" w:lineRule="auto"/>
        <w:jc w:val="both"/>
        <w:rPr>
          <w:rFonts w:cs="Times New Roman"/>
        </w:rPr>
      </w:pPr>
      <w:r w:rsidRPr="00292EAE">
        <w:rPr>
          <w:rFonts w:cs="Times New Roman"/>
        </w:rPr>
        <w:t>Nelle deliberazioni di approvazione del bilancio e in quelle che riguardano la loro responsabilità i componenti del Consiglio Direttivo non hanno voto.</w:t>
      </w:r>
      <w:r w:rsidR="00F11CDE" w:rsidRPr="00292EAE">
        <w:rPr>
          <w:rFonts w:cs="Times New Roman"/>
        </w:rPr>
        <w:cr/>
      </w:r>
      <w:r w:rsidR="00E763D0" w:rsidRPr="00292EAE">
        <w:rPr>
          <w:rFonts w:cs="Times New Roman"/>
        </w:rPr>
        <w:t>Le deliberazioni e le discussioni dell’Assemblea sono riassunte in un verbale redatto dal segretario e firmato dal Segretario e dal Presidente. Il verbale è conservato nella sede dell’</w:t>
      </w:r>
      <w:r w:rsidR="0043744C" w:rsidRPr="00292EAE">
        <w:rPr>
          <w:rFonts w:cs="Times New Roman"/>
        </w:rPr>
        <w:t>Associazione e ciascun aderente</w:t>
      </w:r>
      <w:r w:rsidR="00E763D0" w:rsidRPr="00292EAE">
        <w:rPr>
          <w:rFonts w:cs="Times New Roman"/>
        </w:rPr>
        <w:t xml:space="preserve"> ha il diritto di consultarlo e trarne copia.</w:t>
      </w:r>
    </w:p>
    <w:p w:rsidR="002916F5" w:rsidRPr="00292EAE" w:rsidRDefault="002916F5" w:rsidP="009E1A14">
      <w:pPr>
        <w:spacing w:after="0" w:line="240" w:lineRule="auto"/>
        <w:jc w:val="both"/>
        <w:rPr>
          <w:rFonts w:cs="Times New Roman"/>
        </w:rPr>
      </w:pPr>
    </w:p>
    <w:p w:rsidR="003F7C6A" w:rsidRPr="00292EAE" w:rsidRDefault="003F7C6A" w:rsidP="00B43809">
      <w:pPr>
        <w:spacing w:after="0" w:line="240" w:lineRule="auto"/>
        <w:jc w:val="center"/>
        <w:rPr>
          <w:rFonts w:cs="Times New Roman"/>
        </w:rPr>
      </w:pPr>
    </w:p>
    <w:p w:rsidR="00815F87" w:rsidRPr="00292EAE" w:rsidRDefault="00815F87" w:rsidP="00B43809">
      <w:pPr>
        <w:spacing w:after="0" w:line="240" w:lineRule="auto"/>
        <w:jc w:val="center"/>
        <w:rPr>
          <w:rFonts w:cs="Times New Roman"/>
          <w:b/>
        </w:rPr>
      </w:pPr>
      <w:r w:rsidRPr="00292EAE">
        <w:rPr>
          <w:rFonts w:cs="Times New Roman"/>
          <w:b/>
        </w:rPr>
        <w:t>Articolo 7</w:t>
      </w:r>
      <w:r w:rsidR="009A1D14" w:rsidRPr="00292EAE">
        <w:rPr>
          <w:rFonts w:cs="Times New Roman"/>
          <w:b/>
        </w:rPr>
        <w:t xml:space="preserve"> - </w:t>
      </w:r>
      <w:r w:rsidRPr="00292EAE">
        <w:rPr>
          <w:rFonts w:cs="Times New Roman"/>
          <w:b/>
        </w:rPr>
        <w:t>Il Consiglio Direttivo</w:t>
      </w:r>
    </w:p>
    <w:p w:rsidR="00815F87" w:rsidRPr="00292EAE" w:rsidRDefault="00815F87" w:rsidP="009E1A14">
      <w:pPr>
        <w:spacing w:after="0" w:line="240" w:lineRule="auto"/>
        <w:jc w:val="both"/>
        <w:rPr>
          <w:rFonts w:cs="Times New Roman"/>
          <w:b/>
        </w:rPr>
      </w:pPr>
    </w:p>
    <w:p w:rsidR="00815F87" w:rsidRPr="00292EAE" w:rsidRDefault="00815F87" w:rsidP="009E1A14">
      <w:pPr>
        <w:spacing w:after="0" w:line="240" w:lineRule="auto"/>
        <w:jc w:val="both"/>
        <w:rPr>
          <w:rFonts w:cs="Times New Roman"/>
        </w:rPr>
      </w:pPr>
      <w:r w:rsidRPr="00292EAE">
        <w:rPr>
          <w:rFonts w:cs="Times New Roman"/>
          <w:b/>
        </w:rPr>
        <w:t xml:space="preserve">7.1 </w:t>
      </w:r>
      <w:r w:rsidRPr="00292EAE">
        <w:rPr>
          <w:rFonts w:cs="Times New Roman"/>
        </w:rPr>
        <w:t>-</w:t>
      </w:r>
      <w:r w:rsidR="000A73AA" w:rsidRPr="00292EAE">
        <w:rPr>
          <w:rFonts w:cs="Times New Roman"/>
        </w:rPr>
        <w:t xml:space="preserve"> </w:t>
      </w:r>
      <w:r w:rsidR="00247E27" w:rsidRPr="00292EAE">
        <w:rPr>
          <w:rFonts w:cs="Times New Roman"/>
        </w:rPr>
        <w:t>I</w:t>
      </w:r>
      <w:r w:rsidRPr="00292EAE">
        <w:rPr>
          <w:rFonts w:cs="Times New Roman"/>
        </w:rPr>
        <w:t>l Consiglio Direttivo</w:t>
      </w:r>
      <w:r w:rsidR="00ED4A8A" w:rsidRPr="00292EAE">
        <w:rPr>
          <w:rFonts w:cs="Times New Roman"/>
        </w:rPr>
        <w:t xml:space="preserve"> è l’organo di governo e di amministrazione dell’organizzazione e opera in attuazione</w:t>
      </w:r>
      <w:r w:rsidR="00A5179B" w:rsidRPr="00292EAE">
        <w:rPr>
          <w:rFonts w:cs="Times New Roman"/>
        </w:rPr>
        <w:t xml:space="preserve"> </w:t>
      </w:r>
      <w:r w:rsidR="00ED4A8A" w:rsidRPr="00292EAE">
        <w:rPr>
          <w:rFonts w:cs="Times New Roman"/>
        </w:rPr>
        <w:t>degli indirizzi generali dell’Assemblea alla quale risponde direttamente.</w:t>
      </w:r>
    </w:p>
    <w:p w:rsidR="00ED4A8A" w:rsidRPr="00292EAE" w:rsidRDefault="00ED4A8A" w:rsidP="009E1A14">
      <w:pPr>
        <w:spacing w:after="0" w:line="240" w:lineRule="auto"/>
        <w:jc w:val="both"/>
        <w:rPr>
          <w:rFonts w:cs="Times New Roman"/>
        </w:rPr>
      </w:pPr>
      <w:r w:rsidRPr="00292EAE">
        <w:rPr>
          <w:rFonts w:cs="Times New Roman"/>
        </w:rPr>
        <w:t xml:space="preserve">In particolare: </w:t>
      </w:r>
    </w:p>
    <w:p w:rsidR="00ED4A8A" w:rsidRPr="00292EAE" w:rsidRDefault="00ED4A8A" w:rsidP="009E1A14">
      <w:pPr>
        <w:pStyle w:val="Paragrafoelenco"/>
        <w:numPr>
          <w:ilvl w:val="0"/>
          <w:numId w:val="37"/>
        </w:numPr>
        <w:tabs>
          <w:tab w:val="left" w:pos="142"/>
        </w:tabs>
        <w:spacing w:after="0" w:line="240" w:lineRule="auto"/>
        <w:jc w:val="both"/>
        <w:rPr>
          <w:rFonts w:cs="Times New Roman"/>
        </w:rPr>
      </w:pPr>
      <w:r w:rsidRPr="00292EAE">
        <w:rPr>
          <w:rFonts w:cs="Times New Roman"/>
        </w:rPr>
        <w:t>e</w:t>
      </w:r>
      <w:r w:rsidR="005C6B70" w:rsidRPr="00292EAE">
        <w:rPr>
          <w:rFonts w:cs="Times New Roman"/>
        </w:rPr>
        <w:t>samina e recepisce le</w:t>
      </w:r>
      <w:r w:rsidR="00811AC3" w:rsidRPr="00292EAE">
        <w:rPr>
          <w:rFonts w:cs="Times New Roman"/>
        </w:rPr>
        <w:t xml:space="preserve"> </w:t>
      </w:r>
      <w:r w:rsidR="005C6B70" w:rsidRPr="00292EAE">
        <w:rPr>
          <w:rFonts w:cs="Times New Roman"/>
        </w:rPr>
        <w:t>mozioni</w:t>
      </w:r>
      <w:r w:rsidR="00E44A29" w:rsidRPr="00292EAE">
        <w:rPr>
          <w:rFonts w:cs="Times New Roman"/>
        </w:rPr>
        <w:t xml:space="preserve"> dell’Assemblea degli aderenti</w:t>
      </w:r>
      <w:r w:rsidRPr="00292EAE">
        <w:rPr>
          <w:rFonts w:cs="Times New Roman"/>
        </w:rPr>
        <w:t xml:space="preserve">; </w:t>
      </w:r>
    </w:p>
    <w:p w:rsidR="00ED4A8A" w:rsidRPr="00292EAE" w:rsidRDefault="00ED4A8A" w:rsidP="009E1A14">
      <w:pPr>
        <w:pStyle w:val="Paragrafoelenco"/>
        <w:numPr>
          <w:ilvl w:val="0"/>
          <w:numId w:val="37"/>
        </w:numPr>
        <w:tabs>
          <w:tab w:val="left" w:pos="142"/>
        </w:tabs>
        <w:spacing w:after="0" w:line="240" w:lineRule="auto"/>
        <w:jc w:val="both"/>
        <w:rPr>
          <w:rFonts w:cs="Times New Roman"/>
        </w:rPr>
      </w:pPr>
      <w:r w:rsidRPr="00292EAE">
        <w:rPr>
          <w:rFonts w:cs="Times New Roman"/>
        </w:rPr>
        <w:t>applica il programma di attività utili a</w:t>
      </w:r>
      <w:r w:rsidR="0010463E" w:rsidRPr="00292EAE">
        <w:rPr>
          <w:rFonts w:cs="Times New Roman"/>
        </w:rPr>
        <w:t>l raggiungimento della missione</w:t>
      </w:r>
      <w:r w:rsidR="00E37C0B" w:rsidRPr="00292EAE">
        <w:rPr>
          <w:rFonts w:cs="Times New Roman"/>
        </w:rPr>
        <w:t>;</w:t>
      </w:r>
    </w:p>
    <w:p w:rsidR="00CF4374" w:rsidRPr="00292EAE" w:rsidRDefault="00F51754" w:rsidP="009E1A14">
      <w:pPr>
        <w:pStyle w:val="Paragrafoelenco"/>
        <w:numPr>
          <w:ilvl w:val="0"/>
          <w:numId w:val="37"/>
        </w:numPr>
        <w:tabs>
          <w:tab w:val="left" w:pos="142"/>
        </w:tabs>
        <w:spacing w:after="0" w:line="240" w:lineRule="auto"/>
        <w:jc w:val="both"/>
        <w:rPr>
          <w:rFonts w:cs="Times New Roman"/>
        </w:rPr>
      </w:pPr>
      <w:r w:rsidRPr="00292EAE">
        <w:rPr>
          <w:rFonts w:cs="Times New Roman"/>
        </w:rPr>
        <w:lastRenderedPageBreak/>
        <w:t>determina il programma di lavoro in base alle linee di indirizzo contenute nel programma generale approvato dall’Assemblea, promuovendo e coordinando l’attività e autorizzando la spesa;</w:t>
      </w:r>
    </w:p>
    <w:p w:rsidR="00CF4374" w:rsidRPr="00292EAE" w:rsidRDefault="00CF4374" w:rsidP="009E1A14">
      <w:pPr>
        <w:pStyle w:val="Paragrafoelenco"/>
        <w:numPr>
          <w:ilvl w:val="0"/>
          <w:numId w:val="37"/>
        </w:numPr>
        <w:tabs>
          <w:tab w:val="left" w:pos="142"/>
        </w:tabs>
        <w:spacing w:after="0" w:line="240" w:lineRule="auto"/>
        <w:jc w:val="both"/>
        <w:rPr>
          <w:rFonts w:cs="Times New Roman"/>
        </w:rPr>
      </w:pPr>
      <w:r w:rsidRPr="00292EAE">
        <w:rPr>
          <w:rFonts w:cs="Times New Roman"/>
        </w:rPr>
        <w:t xml:space="preserve">può </w:t>
      </w:r>
      <w:r w:rsidR="005227E1" w:rsidRPr="00292EAE">
        <w:rPr>
          <w:rFonts w:cs="Times New Roman"/>
        </w:rPr>
        <w:t>decide</w:t>
      </w:r>
      <w:r w:rsidRPr="00292EAE">
        <w:rPr>
          <w:rFonts w:cs="Times New Roman"/>
        </w:rPr>
        <w:t>re</w:t>
      </w:r>
      <w:r w:rsidR="00E118B0" w:rsidRPr="00292EAE">
        <w:rPr>
          <w:rFonts w:cs="Times New Roman"/>
        </w:rPr>
        <w:t xml:space="preserve"> </w:t>
      </w:r>
      <w:r w:rsidR="005227E1" w:rsidRPr="00292EAE">
        <w:rPr>
          <w:rFonts w:cs="Times New Roman"/>
        </w:rPr>
        <w:t xml:space="preserve">in merito alla stipula di convenzioni e simili, </w:t>
      </w:r>
      <w:r w:rsidRPr="00292EAE">
        <w:rPr>
          <w:rFonts w:cs="Times New Roman"/>
        </w:rPr>
        <w:t>assumere il personale strettamente necessario per la continuità della gestione non assicurata dagli aderenti, comunque nei limiti consentiti dalle disponibilità previste dal bil</w:t>
      </w:r>
      <w:r w:rsidR="00413DFE" w:rsidRPr="00292EAE">
        <w:rPr>
          <w:rFonts w:cs="Times New Roman"/>
        </w:rPr>
        <w:t>ancio e dai programmi approvati;</w:t>
      </w:r>
    </w:p>
    <w:p w:rsidR="00ED4A8A" w:rsidRPr="00292EAE" w:rsidRDefault="00ED4A8A" w:rsidP="009E1A14">
      <w:pPr>
        <w:pStyle w:val="Paragrafoelenco"/>
        <w:numPr>
          <w:ilvl w:val="0"/>
          <w:numId w:val="37"/>
        </w:numPr>
        <w:tabs>
          <w:tab w:val="left" w:pos="142"/>
        </w:tabs>
        <w:spacing w:after="0" w:line="240" w:lineRule="auto"/>
        <w:jc w:val="both"/>
        <w:rPr>
          <w:rFonts w:cs="Times New Roman"/>
        </w:rPr>
      </w:pPr>
      <w:r w:rsidRPr="00292EAE">
        <w:rPr>
          <w:rFonts w:cs="Times New Roman"/>
        </w:rPr>
        <w:t>delibera sull’ingresso di un nu</w:t>
      </w:r>
      <w:r w:rsidR="00E44A29" w:rsidRPr="00292EAE">
        <w:rPr>
          <w:rFonts w:cs="Times New Roman"/>
        </w:rPr>
        <w:t>ovo socio e sull’espulsione degli aderenti</w:t>
      </w:r>
      <w:r w:rsidRPr="00292EAE">
        <w:rPr>
          <w:rFonts w:cs="Times New Roman"/>
        </w:rPr>
        <w:t>;</w:t>
      </w:r>
    </w:p>
    <w:p w:rsidR="007A629F" w:rsidRPr="00292EAE" w:rsidRDefault="007A629F" w:rsidP="009E1A14">
      <w:pPr>
        <w:pStyle w:val="Paragrafoelenco"/>
        <w:numPr>
          <w:ilvl w:val="0"/>
          <w:numId w:val="37"/>
        </w:numPr>
        <w:tabs>
          <w:tab w:val="left" w:pos="142"/>
        </w:tabs>
        <w:spacing w:after="0" w:line="240" w:lineRule="auto"/>
        <w:jc w:val="both"/>
        <w:rPr>
          <w:rFonts w:cs="Times New Roman"/>
        </w:rPr>
      </w:pPr>
      <w:r w:rsidRPr="00292EAE">
        <w:rPr>
          <w:rFonts w:cs="Times New Roman"/>
        </w:rPr>
        <w:t>esamina e delibera le situazioni di incompatibilità e conflitto di in</w:t>
      </w:r>
      <w:r w:rsidR="007210BA" w:rsidRPr="00292EAE">
        <w:rPr>
          <w:rFonts w:cs="Times New Roman"/>
        </w:rPr>
        <w:t>teressi;</w:t>
      </w:r>
    </w:p>
    <w:p w:rsidR="00ED4A8A" w:rsidRPr="00292EAE" w:rsidRDefault="00CD0119" w:rsidP="009E1A14">
      <w:pPr>
        <w:pStyle w:val="Paragrafoelenco"/>
        <w:numPr>
          <w:ilvl w:val="0"/>
          <w:numId w:val="37"/>
        </w:numPr>
        <w:tabs>
          <w:tab w:val="left" w:pos="142"/>
        </w:tabs>
        <w:spacing w:after="0" w:line="240" w:lineRule="auto"/>
        <w:jc w:val="both"/>
        <w:rPr>
          <w:rFonts w:cs="Times New Roman"/>
        </w:rPr>
      </w:pPr>
      <w:r w:rsidRPr="00292EAE">
        <w:rPr>
          <w:rFonts w:cs="Times New Roman"/>
        </w:rPr>
        <w:t xml:space="preserve">predispone </w:t>
      </w:r>
      <w:r w:rsidR="00ED4A8A" w:rsidRPr="00292EAE">
        <w:rPr>
          <w:rFonts w:cs="Times New Roman"/>
        </w:rPr>
        <w:t xml:space="preserve">il bilancio dell’associazione sottoponendolo poi </w:t>
      </w:r>
      <w:r w:rsidR="002767C7" w:rsidRPr="00292EAE">
        <w:rPr>
          <w:rFonts w:cs="Times New Roman"/>
        </w:rPr>
        <w:t>all’appr</w:t>
      </w:r>
      <w:r w:rsidRPr="00292EAE">
        <w:rPr>
          <w:rFonts w:cs="Times New Roman"/>
        </w:rPr>
        <w:t xml:space="preserve">ovazione </w:t>
      </w:r>
      <w:r w:rsidR="00247E27" w:rsidRPr="00292EAE">
        <w:rPr>
          <w:rFonts w:cs="Times New Roman"/>
        </w:rPr>
        <w:t>dell’A</w:t>
      </w:r>
      <w:r w:rsidR="002767C7" w:rsidRPr="00292EAE">
        <w:rPr>
          <w:rFonts w:cs="Times New Roman"/>
        </w:rPr>
        <w:t>ssemblea;</w:t>
      </w:r>
    </w:p>
    <w:p w:rsidR="002767C7" w:rsidRPr="00292EAE" w:rsidRDefault="002767C7" w:rsidP="009E1A14">
      <w:pPr>
        <w:pStyle w:val="Paragrafoelenco"/>
        <w:numPr>
          <w:ilvl w:val="0"/>
          <w:numId w:val="37"/>
        </w:numPr>
        <w:tabs>
          <w:tab w:val="left" w:pos="142"/>
        </w:tabs>
        <w:spacing w:after="0" w:line="240" w:lineRule="auto"/>
        <w:jc w:val="both"/>
        <w:rPr>
          <w:rFonts w:cs="Times New Roman"/>
        </w:rPr>
      </w:pPr>
      <w:r w:rsidRPr="00292EAE">
        <w:rPr>
          <w:rFonts w:cs="Times New Roman"/>
        </w:rPr>
        <w:t xml:space="preserve">predispone l’eventuale regolamento interno per la disciplina del funzionamento e delle attività dell’Associazione, da sottoporre </w:t>
      </w:r>
      <w:r w:rsidR="00751360" w:rsidRPr="00292EAE">
        <w:rPr>
          <w:rFonts w:cs="Times New Roman"/>
        </w:rPr>
        <w:t>all’</w:t>
      </w:r>
      <w:r w:rsidRPr="00292EAE">
        <w:rPr>
          <w:rFonts w:cs="Times New Roman"/>
        </w:rPr>
        <w:t>approvazione dell’Assemblea;</w:t>
      </w:r>
    </w:p>
    <w:p w:rsidR="002767C7" w:rsidRPr="00292EAE" w:rsidRDefault="002767C7" w:rsidP="009E1A14">
      <w:pPr>
        <w:pStyle w:val="Paragrafoelenco"/>
        <w:numPr>
          <w:ilvl w:val="0"/>
          <w:numId w:val="37"/>
        </w:numPr>
        <w:tabs>
          <w:tab w:val="left" w:pos="142"/>
        </w:tabs>
        <w:spacing w:after="0" w:line="240" w:lineRule="auto"/>
        <w:jc w:val="both"/>
        <w:rPr>
          <w:rFonts w:cs="Times New Roman"/>
        </w:rPr>
      </w:pPr>
      <w:r w:rsidRPr="00292EAE">
        <w:rPr>
          <w:rFonts w:cs="Times New Roman"/>
        </w:rPr>
        <w:t>nomina il Segretario e</w:t>
      </w:r>
      <w:r w:rsidR="00247E27" w:rsidRPr="00292EAE">
        <w:rPr>
          <w:rFonts w:cs="Times New Roman"/>
        </w:rPr>
        <w:t xml:space="preserve"> il Tesoriere o il Segretario/T</w:t>
      </w:r>
      <w:r w:rsidRPr="00292EAE">
        <w:rPr>
          <w:rFonts w:cs="Times New Roman"/>
        </w:rPr>
        <w:t>esoriere</w:t>
      </w:r>
      <w:r w:rsidR="004927ED" w:rsidRPr="00292EAE">
        <w:rPr>
          <w:rFonts w:cs="Times New Roman"/>
        </w:rPr>
        <w:t xml:space="preserve"> che può essere scelto anche tra le persone non co</w:t>
      </w:r>
      <w:r w:rsidR="004C4BD9" w:rsidRPr="00292EAE">
        <w:rPr>
          <w:rFonts w:cs="Times New Roman"/>
        </w:rPr>
        <w:t>mponenti il Consiglio Direttivo</w:t>
      </w:r>
      <w:r w:rsidR="00834FD8" w:rsidRPr="00292EAE">
        <w:rPr>
          <w:rFonts w:cs="Times New Roman"/>
        </w:rPr>
        <w:t>;</w:t>
      </w:r>
    </w:p>
    <w:p w:rsidR="004927ED" w:rsidRPr="00292EAE" w:rsidRDefault="004927ED" w:rsidP="009E1A14">
      <w:pPr>
        <w:pStyle w:val="Paragrafoelenco"/>
        <w:numPr>
          <w:ilvl w:val="0"/>
          <w:numId w:val="37"/>
        </w:numPr>
        <w:tabs>
          <w:tab w:val="left" w:pos="142"/>
        </w:tabs>
        <w:spacing w:after="0" w:line="240" w:lineRule="auto"/>
        <w:jc w:val="both"/>
        <w:rPr>
          <w:rFonts w:cs="Times New Roman"/>
        </w:rPr>
      </w:pPr>
      <w:r w:rsidRPr="00292EAE">
        <w:rPr>
          <w:rFonts w:cs="Times New Roman"/>
        </w:rPr>
        <w:t xml:space="preserve">elegge il Vice Presidente o più Vice Presidenti, nel caso che vi siano </w:t>
      </w:r>
      <w:r w:rsidR="00247E27" w:rsidRPr="00292EAE">
        <w:rPr>
          <w:rFonts w:cs="Times New Roman"/>
        </w:rPr>
        <w:t>più aree territoriali operative.</w:t>
      </w:r>
    </w:p>
    <w:p w:rsidR="005C6B70" w:rsidRPr="00292EAE" w:rsidRDefault="0026729C" w:rsidP="009E1A14">
      <w:pPr>
        <w:spacing w:after="0" w:line="240" w:lineRule="auto"/>
        <w:jc w:val="both"/>
        <w:rPr>
          <w:rFonts w:cs="Times New Roman"/>
        </w:rPr>
      </w:pPr>
      <w:r w:rsidRPr="00292EAE">
        <w:rPr>
          <w:rFonts w:cs="Times New Roman"/>
          <w:b/>
        </w:rPr>
        <w:t>7.2</w:t>
      </w:r>
      <w:r w:rsidR="00CD0119" w:rsidRPr="00292EAE">
        <w:rPr>
          <w:rFonts w:cs="Times New Roman"/>
          <w:b/>
        </w:rPr>
        <w:t xml:space="preserve"> </w:t>
      </w:r>
      <w:r w:rsidRPr="00292EAE">
        <w:rPr>
          <w:rFonts w:cs="Times New Roman"/>
        </w:rPr>
        <w:t>-</w:t>
      </w:r>
      <w:r w:rsidR="00CD0119" w:rsidRPr="00292EAE">
        <w:rPr>
          <w:rFonts w:cs="Times New Roman"/>
        </w:rPr>
        <w:t xml:space="preserve"> </w:t>
      </w:r>
      <w:r w:rsidRPr="00292EAE">
        <w:rPr>
          <w:rFonts w:cs="Times New Roman"/>
        </w:rPr>
        <w:t>Il Con</w:t>
      </w:r>
      <w:r w:rsidR="00586845" w:rsidRPr="00292EAE">
        <w:rPr>
          <w:rFonts w:cs="Times New Roman"/>
        </w:rPr>
        <w:t>siglio Direttivo è composto da cinque</w:t>
      </w:r>
      <w:r w:rsidR="007665AF" w:rsidRPr="00292EAE">
        <w:rPr>
          <w:rFonts w:cs="Times New Roman"/>
        </w:rPr>
        <w:t xml:space="preserve"> </w:t>
      </w:r>
      <w:r w:rsidRPr="00292EAE">
        <w:rPr>
          <w:rFonts w:cs="Times New Roman"/>
        </w:rPr>
        <w:t>membri,</w:t>
      </w:r>
      <w:r w:rsidR="00134F8B" w:rsidRPr="00292EAE">
        <w:rPr>
          <w:rFonts w:cs="Times New Roman"/>
        </w:rPr>
        <w:t xml:space="preserve"> che svolgono</w:t>
      </w:r>
      <w:r w:rsidR="005C6B70" w:rsidRPr="00292EAE">
        <w:rPr>
          <w:rFonts w:cs="Times New Roman"/>
        </w:rPr>
        <w:t xml:space="preserve"> la loro attività gratuitamente; le</w:t>
      </w:r>
      <w:r w:rsidR="00F745DE" w:rsidRPr="00292EAE">
        <w:rPr>
          <w:rFonts w:cs="Times New Roman"/>
        </w:rPr>
        <w:t xml:space="preserve"> </w:t>
      </w:r>
      <w:r w:rsidRPr="00292EAE">
        <w:rPr>
          <w:rFonts w:cs="Times New Roman"/>
        </w:rPr>
        <w:t xml:space="preserve">sedute </w:t>
      </w:r>
      <w:r w:rsidR="005C6B70" w:rsidRPr="00292EAE">
        <w:rPr>
          <w:rFonts w:cs="Times New Roman"/>
        </w:rPr>
        <w:t xml:space="preserve">del Consiglio </w:t>
      </w:r>
      <w:r w:rsidRPr="00292EAE">
        <w:rPr>
          <w:rFonts w:cs="Times New Roman"/>
        </w:rPr>
        <w:t>sono va</w:t>
      </w:r>
      <w:r w:rsidR="000409C5" w:rsidRPr="00292EAE">
        <w:rPr>
          <w:rFonts w:cs="Times New Roman"/>
        </w:rPr>
        <w:t>lide con la presenza di almeno tre</w:t>
      </w:r>
      <w:r w:rsidRPr="00292EAE">
        <w:rPr>
          <w:rFonts w:cs="Times New Roman"/>
        </w:rPr>
        <w:t xml:space="preserve"> dei componenti in carica. Le riunioni vengono dirette dal Presidente o dal Vice.</w:t>
      </w:r>
      <w:r w:rsidR="005C6B70" w:rsidRPr="00292EAE">
        <w:rPr>
          <w:rFonts w:cs="Times New Roman"/>
        </w:rPr>
        <w:t xml:space="preserve"> Le deliberazioni vengono prese a maggioranza dei presenti. In caso di parità prevale il voto di chi presiede la riunione.</w:t>
      </w:r>
    </w:p>
    <w:p w:rsidR="00B52315" w:rsidRPr="00292EAE" w:rsidRDefault="00EB2440" w:rsidP="009E1A14">
      <w:pPr>
        <w:pStyle w:val="NormaleWeb"/>
        <w:spacing w:before="0" w:beforeAutospacing="0" w:after="0" w:afterAutospacing="0"/>
        <w:jc w:val="both"/>
        <w:rPr>
          <w:rFonts w:asciiTheme="minorHAnsi" w:hAnsiTheme="minorHAnsi"/>
          <w:sz w:val="22"/>
          <w:szCs w:val="22"/>
        </w:rPr>
      </w:pPr>
      <w:r w:rsidRPr="00292EAE">
        <w:rPr>
          <w:rFonts w:asciiTheme="minorHAnsi" w:hAnsiTheme="minorHAnsi"/>
          <w:b/>
          <w:sz w:val="22"/>
          <w:szCs w:val="22"/>
        </w:rPr>
        <w:t>7.3</w:t>
      </w:r>
      <w:r w:rsidRPr="00292EAE">
        <w:rPr>
          <w:rFonts w:asciiTheme="minorHAnsi" w:hAnsiTheme="minorHAnsi"/>
          <w:sz w:val="22"/>
          <w:szCs w:val="22"/>
        </w:rPr>
        <w:t xml:space="preserve"> - </w:t>
      </w:r>
      <w:r w:rsidR="0026729C" w:rsidRPr="00292EAE">
        <w:rPr>
          <w:rFonts w:asciiTheme="minorHAnsi" w:hAnsiTheme="minorHAnsi"/>
          <w:sz w:val="22"/>
          <w:szCs w:val="22"/>
        </w:rPr>
        <w:t xml:space="preserve">Il Consiglio Direttivo </w:t>
      </w:r>
      <w:r w:rsidR="005C6B70" w:rsidRPr="00292EAE">
        <w:rPr>
          <w:rFonts w:asciiTheme="minorHAnsi" w:hAnsiTheme="minorHAnsi"/>
          <w:sz w:val="22"/>
          <w:szCs w:val="22"/>
        </w:rPr>
        <w:t>è nominato dall’Assemblea ordinaria</w:t>
      </w:r>
      <w:r w:rsidR="00F20825" w:rsidRPr="00292EAE">
        <w:rPr>
          <w:rFonts w:asciiTheme="minorHAnsi" w:hAnsiTheme="minorHAnsi"/>
          <w:sz w:val="22"/>
          <w:szCs w:val="22"/>
        </w:rPr>
        <w:t xml:space="preserve"> e </w:t>
      </w:r>
      <w:r w:rsidR="006D1B1A" w:rsidRPr="00292EAE">
        <w:rPr>
          <w:rFonts w:asciiTheme="minorHAnsi" w:hAnsiTheme="minorHAnsi"/>
          <w:sz w:val="22"/>
          <w:szCs w:val="22"/>
        </w:rPr>
        <w:t>dura in carica tre</w:t>
      </w:r>
      <w:r w:rsidR="0026729C" w:rsidRPr="00292EAE">
        <w:rPr>
          <w:rFonts w:asciiTheme="minorHAnsi" w:hAnsiTheme="minorHAnsi"/>
          <w:sz w:val="22"/>
          <w:szCs w:val="22"/>
        </w:rPr>
        <w:t xml:space="preserve"> anni</w:t>
      </w:r>
      <w:r w:rsidR="009E0C47" w:rsidRPr="00292EAE">
        <w:rPr>
          <w:rFonts w:asciiTheme="minorHAnsi" w:hAnsiTheme="minorHAnsi"/>
          <w:sz w:val="22"/>
          <w:szCs w:val="22"/>
        </w:rPr>
        <w:t xml:space="preserve">; </w:t>
      </w:r>
      <w:r w:rsidR="00F20825" w:rsidRPr="00292EAE">
        <w:rPr>
          <w:rFonts w:asciiTheme="minorHAnsi" w:hAnsiTheme="minorHAnsi"/>
          <w:sz w:val="22"/>
          <w:szCs w:val="22"/>
        </w:rPr>
        <w:t xml:space="preserve">l’assemblea ordinaria può revocare la nomina di uno o più membri del Consiglio Direttivo, che decade nel complesso se vengono meno tre membri per revoca e/o dimissioni. </w:t>
      </w:r>
      <w:r w:rsidR="005227E1" w:rsidRPr="00292EAE">
        <w:rPr>
          <w:rFonts w:asciiTheme="minorHAnsi" w:hAnsiTheme="minorHAnsi"/>
          <w:sz w:val="22"/>
          <w:szCs w:val="22"/>
        </w:rPr>
        <w:t>I Consiglieri non possono essere eletti per più di due mandati consecutivi, salvo diversa delibera dell’assemblea straordinaria.</w:t>
      </w:r>
    </w:p>
    <w:p w:rsidR="005227E1" w:rsidRPr="00292EAE" w:rsidRDefault="006634B6" w:rsidP="009E1A14">
      <w:pPr>
        <w:pStyle w:val="NormaleWeb"/>
        <w:spacing w:before="0" w:beforeAutospacing="0" w:after="0" w:afterAutospacing="0"/>
        <w:jc w:val="both"/>
        <w:rPr>
          <w:rFonts w:asciiTheme="minorHAnsi" w:hAnsiTheme="minorHAnsi"/>
          <w:sz w:val="22"/>
          <w:szCs w:val="22"/>
        </w:rPr>
      </w:pPr>
      <w:r w:rsidRPr="00292EAE">
        <w:rPr>
          <w:rFonts w:asciiTheme="minorHAnsi" w:hAnsiTheme="minorHAnsi"/>
          <w:b/>
          <w:sz w:val="22"/>
          <w:szCs w:val="22"/>
        </w:rPr>
        <w:t xml:space="preserve">7.4 </w:t>
      </w:r>
      <w:r w:rsidR="009E0C47" w:rsidRPr="00292EAE">
        <w:rPr>
          <w:rFonts w:asciiTheme="minorHAnsi" w:hAnsiTheme="minorHAnsi"/>
          <w:sz w:val="22"/>
          <w:szCs w:val="22"/>
        </w:rPr>
        <w:t>-</w:t>
      </w:r>
      <w:r w:rsidRPr="00292EAE">
        <w:rPr>
          <w:rFonts w:asciiTheme="minorHAnsi" w:hAnsiTheme="minorHAnsi"/>
          <w:b/>
          <w:sz w:val="22"/>
          <w:szCs w:val="22"/>
        </w:rPr>
        <w:t xml:space="preserve"> </w:t>
      </w:r>
      <w:r w:rsidR="0026729C" w:rsidRPr="00292EAE">
        <w:rPr>
          <w:rFonts w:asciiTheme="minorHAnsi" w:hAnsiTheme="minorHAnsi"/>
          <w:sz w:val="22"/>
          <w:szCs w:val="22"/>
        </w:rPr>
        <w:t>E’ convocato dal Presidente per sua iniziativa</w:t>
      </w:r>
      <w:r w:rsidR="00540718" w:rsidRPr="00292EAE">
        <w:rPr>
          <w:rFonts w:asciiTheme="minorHAnsi" w:hAnsiTheme="minorHAnsi"/>
          <w:sz w:val="22"/>
          <w:szCs w:val="22"/>
        </w:rPr>
        <w:t>, almeno una volta ogni quattro</w:t>
      </w:r>
      <w:r w:rsidR="00854FD2" w:rsidRPr="00292EAE">
        <w:rPr>
          <w:rFonts w:asciiTheme="minorHAnsi" w:hAnsiTheme="minorHAnsi"/>
          <w:sz w:val="22"/>
          <w:szCs w:val="22"/>
        </w:rPr>
        <w:t xml:space="preserve"> mesi,</w:t>
      </w:r>
      <w:r w:rsidR="005F21B5" w:rsidRPr="00292EAE">
        <w:rPr>
          <w:rFonts w:asciiTheme="minorHAnsi" w:hAnsiTheme="minorHAnsi"/>
          <w:sz w:val="22"/>
          <w:szCs w:val="22"/>
        </w:rPr>
        <w:t xml:space="preserve"> </w:t>
      </w:r>
      <w:r w:rsidR="0026729C" w:rsidRPr="00292EAE">
        <w:rPr>
          <w:rFonts w:asciiTheme="minorHAnsi" w:hAnsiTheme="minorHAnsi"/>
          <w:sz w:val="22"/>
          <w:szCs w:val="22"/>
        </w:rPr>
        <w:t>o su richie</w:t>
      </w:r>
      <w:r w:rsidR="00854FD2" w:rsidRPr="00292EAE">
        <w:rPr>
          <w:rFonts w:asciiTheme="minorHAnsi" w:hAnsiTheme="minorHAnsi"/>
          <w:sz w:val="22"/>
          <w:szCs w:val="22"/>
        </w:rPr>
        <w:t>sta di un terzo dei consiglieri</w:t>
      </w:r>
      <w:r w:rsidR="005227E1" w:rsidRPr="00292EAE">
        <w:rPr>
          <w:rFonts w:asciiTheme="minorHAnsi" w:hAnsiTheme="minorHAnsi"/>
          <w:sz w:val="22"/>
          <w:szCs w:val="22"/>
        </w:rPr>
        <w:t>, con le modalità previste per la convocazione dell’assemblea ordinaria. Anche in assenza di convocazione è valida la riunione del Consiglio, qualora siano presenti tutti i membri e gli stessi si dichiarino edotti sugli argomenti all’ordine del giorno.</w:t>
      </w:r>
    </w:p>
    <w:p w:rsidR="00B52315" w:rsidRPr="00292EAE" w:rsidRDefault="00B52315" w:rsidP="009E1A14">
      <w:pPr>
        <w:spacing w:after="0" w:line="240" w:lineRule="auto"/>
        <w:jc w:val="both"/>
        <w:rPr>
          <w:rFonts w:cs="Times New Roman"/>
        </w:rPr>
      </w:pPr>
      <w:r w:rsidRPr="00292EAE">
        <w:rPr>
          <w:rFonts w:cs="Times New Roman"/>
        </w:rPr>
        <w:t>Alle riunioni possono essere invitat</w:t>
      </w:r>
      <w:r w:rsidR="006634B6" w:rsidRPr="00292EAE">
        <w:rPr>
          <w:rFonts w:cs="Times New Roman"/>
        </w:rPr>
        <w:t>i a partecipare esperti esterni.</w:t>
      </w:r>
    </w:p>
    <w:p w:rsidR="0026729C" w:rsidRPr="00292EAE" w:rsidRDefault="00EB2440" w:rsidP="009E1A14">
      <w:pPr>
        <w:spacing w:after="0" w:line="240" w:lineRule="auto"/>
        <w:jc w:val="both"/>
        <w:rPr>
          <w:rFonts w:cs="Times New Roman"/>
        </w:rPr>
      </w:pPr>
      <w:r w:rsidRPr="00292EAE">
        <w:rPr>
          <w:rFonts w:cs="Times New Roman"/>
          <w:b/>
        </w:rPr>
        <w:t>7.5</w:t>
      </w:r>
      <w:r w:rsidRPr="00292EAE">
        <w:rPr>
          <w:rFonts w:cs="Times New Roman"/>
        </w:rPr>
        <w:t xml:space="preserve"> - </w:t>
      </w:r>
      <w:r w:rsidR="006634B6" w:rsidRPr="00292EAE">
        <w:rPr>
          <w:rFonts w:cs="Times New Roman"/>
        </w:rPr>
        <w:t>Il Consigliere che intenda</w:t>
      </w:r>
      <w:r w:rsidR="0026729C" w:rsidRPr="00292EAE">
        <w:rPr>
          <w:rFonts w:cs="Times New Roman"/>
        </w:rPr>
        <w:t xml:space="preserve"> recedere dall'incarico deve comunicare per iscritto il proprio proposito al Presidente. Il recesso e le dimissioni hanno effetto al momento dell'accettazione da parte del Consiglio Direttivo, comunicata tramite il Presidente</w:t>
      </w:r>
      <w:r w:rsidR="00D62BCE" w:rsidRPr="00292EAE">
        <w:rPr>
          <w:rFonts w:cs="Times New Roman"/>
        </w:rPr>
        <w:t>.</w:t>
      </w:r>
    </w:p>
    <w:p w:rsidR="0026729C" w:rsidRPr="00292EAE" w:rsidRDefault="00EC08A2" w:rsidP="009E1A14">
      <w:pPr>
        <w:pStyle w:val="Paragrafoelenco"/>
        <w:numPr>
          <w:ilvl w:val="1"/>
          <w:numId w:val="32"/>
        </w:numPr>
        <w:spacing w:after="0" w:line="240" w:lineRule="auto"/>
        <w:jc w:val="both"/>
        <w:rPr>
          <w:rFonts w:cs="Times New Roman"/>
        </w:rPr>
      </w:pPr>
      <w:r w:rsidRPr="00292EAE">
        <w:rPr>
          <w:rFonts w:cs="Times New Roman"/>
        </w:rPr>
        <w:t>-</w:t>
      </w:r>
      <w:r w:rsidR="00751360" w:rsidRPr="00292EAE">
        <w:rPr>
          <w:rFonts w:cs="Times New Roman"/>
        </w:rPr>
        <w:t xml:space="preserve"> Il Consigliere può essere sottoposto a procedimento di esclusione nei seguenti casi:</w:t>
      </w:r>
    </w:p>
    <w:p w:rsidR="0026729C" w:rsidRPr="00292EAE" w:rsidRDefault="0026729C" w:rsidP="009E1A14">
      <w:pPr>
        <w:pStyle w:val="Paragrafoelenco"/>
        <w:numPr>
          <w:ilvl w:val="0"/>
          <w:numId w:val="33"/>
        </w:numPr>
        <w:tabs>
          <w:tab w:val="left" w:pos="426"/>
        </w:tabs>
        <w:spacing w:after="0" w:line="240" w:lineRule="auto"/>
        <w:ind w:left="709" w:hanging="284"/>
        <w:jc w:val="both"/>
        <w:rPr>
          <w:rFonts w:cs="Times New Roman"/>
        </w:rPr>
      </w:pPr>
      <w:r w:rsidRPr="00292EAE">
        <w:rPr>
          <w:rFonts w:cs="Times New Roman"/>
        </w:rPr>
        <w:t>comportamento gravemente lesivo degli interessi e della reputazione dell'Associazione o del Consiglio stesso o degli organi statutari;</w:t>
      </w:r>
    </w:p>
    <w:p w:rsidR="00C410C4" w:rsidRPr="00292EAE" w:rsidRDefault="00751360" w:rsidP="009E1A14">
      <w:pPr>
        <w:pStyle w:val="Paragrafoelenco"/>
        <w:numPr>
          <w:ilvl w:val="0"/>
          <w:numId w:val="33"/>
        </w:numPr>
        <w:tabs>
          <w:tab w:val="left" w:pos="426"/>
        </w:tabs>
        <w:spacing w:after="0" w:line="240" w:lineRule="auto"/>
        <w:ind w:left="709" w:hanging="284"/>
        <w:jc w:val="both"/>
        <w:rPr>
          <w:rFonts w:cs="Times New Roman"/>
        </w:rPr>
      </w:pPr>
      <w:r w:rsidRPr="00292EAE">
        <w:rPr>
          <w:rFonts w:cs="Times New Roman"/>
        </w:rPr>
        <w:t>assenza, senza giusta causa, in occ</w:t>
      </w:r>
      <w:r w:rsidR="006E0E10" w:rsidRPr="00292EAE">
        <w:rPr>
          <w:rFonts w:cs="Times New Roman"/>
        </w:rPr>
        <w:t>asione di più di cinque</w:t>
      </w:r>
      <w:r w:rsidRPr="00292EAE">
        <w:rPr>
          <w:rFonts w:cs="Times New Roman"/>
        </w:rPr>
        <w:t xml:space="preserve"> riunioni consecutive del Consiglio Direttivo.</w:t>
      </w:r>
      <w:r w:rsidR="00F57846" w:rsidRPr="00292EAE">
        <w:rPr>
          <w:rFonts w:cs="Times New Roman"/>
        </w:rPr>
        <w:t xml:space="preserve"> Il </w:t>
      </w:r>
      <w:r w:rsidR="00E436A8" w:rsidRPr="00292EAE">
        <w:rPr>
          <w:rFonts w:cs="Times New Roman"/>
        </w:rPr>
        <w:t>procedimento di esclusione viene attivato dal Consiglio direttivo ed è</w:t>
      </w:r>
      <w:r w:rsidR="00A5179B" w:rsidRPr="00292EAE">
        <w:rPr>
          <w:rFonts w:cs="Times New Roman"/>
        </w:rPr>
        <w:t xml:space="preserve"> </w:t>
      </w:r>
      <w:r w:rsidR="00E436A8" w:rsidRPr="00292EAE">
        <w:rPr>
          <w:rFonts w:cs="Times New Roman"/>
        </w:rPr>
        <w:t>sottoposto alla ratifica dell’assemblea ordinaria.</w:t>
      </w:r>
    </w:p>
    <w:p w:rsidR="00F57846" w:rsidRPr="00292EAE" w:rsidRDefault="002F4CA4" w:rsidP="009E1A14">
      <w:pPr>
        <w:pStyle w:val="Paragrafoelenco"/>
        <w:numPr>
          <w:ilvl w:val="1"/>
          <w:numId w:val="32"/>
        </w:numPr>
        <w:spacing w:after="0" w:line="240" w:lineRule="auto"/>
        <w:jc w:val="both"/>
        <w:rPr>
          <w:rFonts w:cs="Times New Roman"/>
        </w:rPr>
      </w:pPr>
      <w:r w:rsidRPr="00292EAE">
        <w:rPr>
          <w:rFonts w:cs="Times New Roman"/>
        </w:rPr>
        <w:t>- Le eventuali sostituzioni di componenti del Consiglio Direttivo effettuate nel corso del triennio devono essere convalidate dalla prima Assemblea convocata successivamente alla nomina.</w:t>
      </w:r>
      <w:r w:rsidR="00F57846" w:rsidRPr="00292EAE">
        <w:rPr>
          <w:rFonts w:cs="Times New Roman"/>
        </w:rPr>
        <w:t xml:space="preserve"> I componenti così nominati scadono con gli altri componenti.</w:t>
      </w:r>
    </w:p>
    <w:p w:rsidR="00F57846" w:rsidRPr="00292EAE" w:rsidRDefault="00F57846" w:rsidP="009E1A14">
      <w:pPr>
        <w:pStyle w:val="Testonormale"/>
        <w:jc w:val="both"/>
        <w:rPr>
          <w:rFonts w:asciiTheme="minorHAnsi" w:hAnsiTheme="minorHAnsi" w:cs="Arial"/>
          <w:b/>
          <w:sz w:val="22"/>
          <w:szCs w:val="22"/>
        </w:rPr>
      </w:pPr>
    </w:p>
    <w:p w:rsidR="00F757A1" w:rsidRPr="00292EAE" w:rsidRDefault="00F757A1" w:rsidP="009E1A14">
      <w:pPr>
        <w:pStyle w:val="Paragrafoelenco"/>
        <w:spacing w:after="0" w:line="240" w:lineRule="auto"/>
        <w:ind w:left="360"/>
        <w:jc w:val="both"/>
        <w:rPr>
          <w:rFonts w:cs="Times New Roman"/>
        </w:rPr>
      </w:pPr>
    </w:p>
    <w:p w:rsidR="00B53B2A" w:rsidRPr="00292EAE" w:rsidRDefault="00B53B2A" w:rsidP="0001055C">
      <w:pPr>
        <w:spacing w:after="0" w:line="240" w:lineRule="auto"/>
        <w:jc w:val="center"/>
        <w:rPr>
          <w:rFonts w:cs="Times New Roman"/>
          <w:b/>
        </w:rPr>
      </w:pPr>
      <w:r w:rsidRPr="00292EAE">
        <w:rPr>
          <w:rFonts w:cs="Times New Roman"/>
          <w:b/>
        </w:rPr>
        <w:t>Articolo 8</w:t>
      </w:r>
      <w:r w:rsidR="00AF191B" w:rsidRPr="00292EAE">
        <w:rPr>
          <w:rFonts w:cs="Times New Roman"/>
          <w:b/>
        </w:rPr>
        <w:t xml:space="preserve"> </w:t>
      </w:r>
      <w:r w:rsidRPr="00292EAE">
        <w:rPr>
          <w:rFonts w:cs="Times New Roman"/>
          <w:b/>
        </w:rPr>
        <w:t>-</w:t>
      </w:r>
      <w:r w:rsidR="00AF191B" w:rsidRPr="00292EAE">
        <w:rPr>
          <w:rFonts w:cs="Times New Roman"/>
          <w:b/>
        </w:rPr>
        <w:t xml:space="preserve"> </w:t>
      </w:r>
      <w:r w:rsidRPr="00292EAE">
        <w:rPr>
          <w:rFonts w:cs="Times New Roman"/>
          <w:b/>
        </w:rPr>
        <w:t>Il Presidente e il Vice</w:t>
      </w:r>
      <w:r w:rsidR="0066786E" w:rsidRPr="00292EAE">
        <w:rPr>
          <w:rFonts w:cs="Times New Roman"/>
          <w:b/>
        </w:rPr>
        <w:t xml:space="preserve"> </w:t>
      </w:r>
      <w:r w:rsidR="002A20AF" w:rsidRPr="00292EAE">
        <w:rPr>
          <w:rFonts w:cs="Times New Roman"/>
          <w:b/>
        </w:rPr>
        <w:t>P</w:t>
      </w:r>
      <w:r w:rsidRPr="00292EAE">
        <w:rPr>
          <w:rFonts w:cs="Times New Roman"/>
          <w:b/>
        </w:rPr>
        <w:t>residente</w:t>
      </w:r>
    </w:p>
    <w:p w:rsidR="008E3E8A" w:rsidRPr="00292EAE" w:rsidRDefault="008E3E8A" w:rsidP="009E1A14">
      <w:pPr>
        <w:spacing w:after="0" w:line="240" w:lineRule="auto"/>
        <w:jc w:val="both"/>
        <w:rPr>
          <w:rFonts w:cs="Times New Roman"/>
          <w:b/>
        </w:rPr>
      </w:pPr>
    </w:p>
    <w:p w:rsidR="008E3E8A" w:rsidRPr="00292EAE" w:rsidRDefault="008E3E8A" w:rsidP="009E1A14">
      <w:pPr>
        <w:spacing w:after="0" w:line="240" w:lineRule="auto"/>
        <w:jc w:val="both"/>
        <w:rPr>
          <w:rFonts w:cs="Times New Roman"/>
        </w:rPr>
      </w:pPr>
      <w:r w:rsidRPr="00292EAE">
        <w:rPr>
          <w:rFonts w:cs="Times New Roman"/>
          <w:b/>
        </w:rPr>
        <w:t xml:space="preserve">8.1 </w:t>
      </w:r>
      <w:r w:rsidR="00A83D1B" w:rsidRPr="00292EAE">
        <w:rPr>
          <w:rFonts w:cs="Times New Roman"/>
        </w:rPr>
        <w:t>-</w:t>
      </w:r>
      <w:r w:rsidR="00A83D1B" w:rsidRPr="00292EAE">
        <w:rPr>
          <w:rFonts w:cs="Times New Roman"/>
          <w:b/>
        </w:rPr>
        <w:t xml:space="preserve"> </w:t>
      </w:r>
      <w:r w:rsidRPr="00292EAE">
        <w:rPr>
          <w:rFonts w:cs="Times New Roman"/>
        </w:rPr>
        <w:t>Il</w:t>
      </w:r>
      <w:r w:rsidR="00A83D1B" w:rsidRPr="00292EAE">
        <w:rPr>
          <w:rFonts w:cs="Times New Roman"/>
        </w:rPr>
        <w:t xml:space="preserve"> </w:t>
      </w:r>
      <w:r w:rsidRPr="00292EAE">
        <w:rPr>
          <w:rFonts w:cs="Times New Roman"/>
        </w:rPr>
        <w:t>Presidente è il rappresentante legale dell’A</w:t>
      </w:r>
      <w:r w:rsidR="00157938" w:rsidRPr="00292EAE">
        <w:rPr>
          <w:rFonts w:cs="Times New Roman"/>
        </w:rPr>
        <w:t>ssociazione e ne compie gli atti</w:t>
      </w:r>
      <w:r w:rsidR="00A83D1B" w:rsidRPr="00292EAE">
        <w:rPr>
          <w:rFonts w:cs="Times New Roman"/>
        </w:rPr>
        <w:t xml:space="preserve"> che la </w:t>
      </w:r>
      <w:r w:rsidRPr="00292EAE">
        <w:rPr>
          <w:rFonts w:cs="Times New Roman"/>
        </w:rPr>
        <w:t>impegnano.</w:t>
      </w:r>
    </w:p>
    <w:p w:rsidR="008E3E8A" w:rsidRPr="00292EAE" w:rsidRDefault="009F2B8F" w:rsidP="009E1A14">
      <w:pPr>
        <w:spacing w:after="0" w:line="240" w:lineRule="auto"/>
        <w:jc w:val="both"/>
        <w:rPr>
          <w:rFonts w:cs="Times New Roman"/>
        </w:rPr>
      </w:pPr>
      <w:r w:rsidRPr="00292EAE">
        <w:rPr>
          <w:rFonts w:cs="Times New Roman"/>
        </w:rPr>
        <w:t>Viene eletto dall’A</w:t>
      </w:r>
      <w:r w:rsidR="008E3E8A" w:rsidRPr="00292EAE">
        <w:rPr>
          <w:rFonts w:cs="Times New Roman"/>
        </w:rPr>
        <w:t>ssemblea degli ader</w:t>
      </w:r>
      <w:r w:rsidRPr="00292EAE">
        <w:rPr>
          <w:rFonts w:cs="Times New Roman"/>
        </w:rPr>
        <w:t>enti all’interno del Consiglio D</w:t>
      </w:r>
      <w:r w:rsidR="008E3E8A" w:rsidRPr="00292EAE">
        <w:rPr>
          <w:rFonts w:cs="Times New Roman"/>
        </w:rPr>
        <w:t>irettivo.</w:t>
      </w:r>
    </w:p>
    <w:p w:rsidR="008E3E8A" w:rsidRPr="00292EAE" w:rsidRDefault="008E3E8A" w:rsidP="009E1A14">
      <w:pPr>
        <w:spacing w:after="0" w:line="240" w:lineRule="auto"/>
        <w:jc w:val="both"/>
        <w:rPr>
          <w:rFonts w:cs="Times New Roman"/>
        </w:rPr>
      </w:pPr>
      <w:r w:rsidRPr="00292EAE">
        <w:rPr>
          <w:rFonts w:cs="Times New Roman"/>
        </w:rPr>
        <w:t>I</w:t>
      </w:r>
      <w:r w:rsidR="000D289D" w:rsidRPr="00292EAE">
        <w:rPr>
          <w:rFonts w:cs="Times New Roman"/>
        </w:rPr>
        <w:t>l Presidente può delegare gli aderenti</w:t>
      </w:r>
      <w:r w:rsidRPr="00292EAE">
        <w:rPr>
          <w:rFonts w:cs="Times New Roman"/>
        </w:rPr>
        <w:t xml:space="preserve"> a rappresentare </w:t>
      </w:r>
      <w:r w:rsidR="006D2C4A" w:rsidRPr="00292EAE">
        <w:rPr>
          <w:rFonts w:cs="Times New Roman"/>
        </w:rPr>
        <w:t>l’A</w:t>
      </w:r>
      <w:r w:rsidRPr="00292EAE">
        <w:rPr>
          <w:rFonts w:cs="Times New Roman"/>
        </w:rPr>
        <w:t>ssociazione nelle occasioni e nelle sedi opportune.</w:t>
      </w:r>
    </w:p>
    <w:p w:rsidR="008E3E8A" w:rsidRPr="00292EAE" w:rsidRDefault="006D2C4A" w:rsidP="009E1A14">
      <w:pPr>
        <w:spacing w:after="0" w:line="240" w:lineRule="auto"/>
        <w:jc w:val="both"/>
        <w:rPr>
          <w:rFonts w:cs="Times New Roman"/>
        </w:rPr>
      </w:pPr>
      <w:r w:rsidRPr="00292EAE">
        <w:rPr>
          <w:rFonts w:cs="Times New Roman"/>
          <w:b/>
        </w:rPr>
        <w:t>8.2</w:t>
      </w:r>
      <w:r w:rsidRPr="00292EAE">
        <w:rPr>
          <w:rFonts w:cs="Times New Roman"/>
        </w:rPr>
        <w:t xml:space="preserve"> - </w:t>
      </w:r>
      <w:r w:rsidR="008E3E8A" w:rsidRPr="00292EAE">
        <w:rPr>
          <w:rFonts w:cs="Times New Roman"/>
        </w:rPr>
        <w:t>Il Presidente convoca e presiede le riunioni del Consiglio Direttivo</w:t>
      </w:r>
      <w:r w:rsidR="00C70538" w:rsidRPr="00292EAE">
        <w:rPr>
          <w:rFonts w:cs="Times New Roman"/>
        </w:rPr>
        <w:t xml:space="preserve"> </w:t>
      </w:r>
      <w:r w:rsidRPr="00292EAE">
        <w:rPr>
          <w:rFonts w:cs="Times New Roman"/>
        </w:rPr>
        <w:t>e ne comunica i rispe</w:t>
      </w:r>
      <w:r w:rsidR="008E3E8A" w:rsidRPr="00292EAE">
        <w:rPr>
          <w:rFonts w:cs="Times New Roman"/>
        </w:rPr>
        <w:t xml:space="preserve">ttivi ordini del giorno formati sentendo gli organi competenti. </w:t>
      </w:r>
    </w:p>
    <w:p w:rsidR="008E3E8A" w:rsidRPr="00292EAE" w:rsidRDefault="006D2C4A" w:rsidP="009E1A14">
      <w:pPr>
        <w:pStyle w:val="NormaleWeb"/>
        <w:spacing w:before="0" w:beforeAutospacing="0" w:after="0" w:afterAutospacing="0"/>
        <w:jc w:val="both"/>
        <w:rPr>
          <w:rFonts w:asciiTheme="minorHAnsi" w:hAnsiTheme="minorHAnsi"/>
          <w:sz w:val="22"/>
          <w:szCs w:val="22"/>
        </w:rPr>
      </w:pPr>
      <w:r w:rsidRPr="00292EAE">
        <w:rPr>
          <w:rFonts w:asciiTheme="minorHAnsi" w:hAnsiTheme="minorHAnsi"/>
          <w:b/>
          <w:sz w:val="22"/>
          <w:szCs w:val="22"/>
        </w:rPr>
        <w:t>8.</w:t>
      </w:r>
      <w:r w:rsidR="00E436A8" w:rsidRPr="00292EAE">
        <w:rPr>
          <w:rFonts w:asciiTheme="minorHAnsi" w:hAnsiTheme="minorHAnsi"/>
          <w:b/>
          <w:sz w:val="22"/>
          <w:szCs w:val="22"/>
        </w:rPr>
        <w:t>3</w:t>
      </w:r>
      <w:r w:rsidRPr="00292EAE">
        <w:rPr>
          <w:rFonts w:asciiTheme="minorHAnsi" w:hAnsiTheme="minorHAnsi"/>
          <w:sz w:val="22"/>
          <w:szCs w:val="22"/>
        </w:rPr>
        <w:t xml:space="preserve"> - </w:t>
      </w:r>
      <w:r w:rsidR="008E3E8A" w:rsidRPr="00292EAE">
        <w:rPr>
          <w:rFonts w:asciiTheme="minorHAnsi" w:hAnsiTheme="minorHAnsi"/>
          <w:sz w:val="22"/>
          <w:szCs w:val="22"/>
        </w:rPr>
        <w:t xml:space="preserve">Almeno un mese prima della scadenza del proprio mandato, il Presidente convoca l’Assemblea per il rinnovo degli organi. Ove il Presidente non provveda, l’Assemblea dovrà essere convocata </w:t>
      </w:r>
      <w:r w:rsidR="00E436A8" w:rsidRPr="00292EAE">
        <w:rPr>
          <w:rFonts w:asciiTheme="minorHAnsi" w:hAnsiTheme="minorHAnsi"/>
          <w:sz w:val="22"/>
          <w:szCs w:val="22"/>
        </w:rPr>
        <w:t>da altro membro del Consiglio Direttivo.</w:t>
      </w:r>
    </w:p>
    <w:p w:rsidR="008E3E8A" w:rsidRPr="00292EAE" w:rsidRDefault="00751360" w:rsidP="009E1A14">
      <w:pPr>
        <w:spacing w:after="0" w:line="240" w:lineRule="auto"/>
        <w:jc w:val="both"/>
        <w:rPr>
          <w:rFonts w:cs="Times New Roman"/>
        </w:rPr>
      </w:pPr>
      <w:r w:rsidRPr="00292EAE">
        <w:rPr>
          <w:rFonts w:cs="Times New Roman"/>
          <w:b/>
        </w:rPr>
        <w:lastRenderedPageBreak/>
        <w:t>8.4</w:t>
      </w:r>
      <w:r w:rsidRPr="00292EAE">
        <w:rPr>
          <w:rFonts w:cs="Times New Roman"/>
        </w:rPr>
        <w:t xml:space="preserve"> - Il Presidente non può essere eletto per più di due mandati conse</w:t>
      </w:r>
      <w:r w:rsidR="003D5CB0" w:rsidRPr="00292EAE">
        <w:rPr>
          <w:rFonts w:cs="Times New Roman"/>
        </w:rPr>
        <w:t>cutivi, salvo apposita delibera assembleare.</w:t>
      </w:r>
    </w:p>
    <w:p w:rsidR="008E3E8A" w:rsidRPr="00292EAE" w:rsidRDefault="00DD78FD" w:rsidP="009E1A14">
      <w:pPr>
        <w:spacing w:after="0" w:line="240" w:lineRule="auto"/>
        <w:jc w:val="both"/>
        <w:rPr>
          <w:rFonts w:cs="Times New Roman"/>
        </w:rPr>
      </w:pPr>
      <w:r w:rsidRPr="00292EAE">
        <w:rPr>
          <w:rFonts w:cs="Times New Roman"/>
          <w:b/>
        </w:rPr>
        <w:t>8.</w:t>
      </w:r>
      <w:r w:rsidR="00E436A8" w:rsidRPr="00292EAE">
        <w:rPr>
          <w:rFonts w:cs="Times New Roman"/>
          <w:b/>
        </w:rPr>
        <w:t>5</w:t>
      </w:r>
      <w:r w:rsidRPr="00292EAE">
        <w:rPr>
          <w:rFonts w:cs="Times New Roman"/>
        </w:rPr>
        <w:t xml:space="preserve"> - </w:t>
      </w:r>
      <w:r w:rsidR="008E3E8A" w:rsidRPr="00292EAE">
        <w:rPr>
          <w:rFonts w:cs="Times New Roman"/>
        </w:rPr>
        <w:t>Nel caso di assenza o di impedimento del Presidente i suoi poteri sono esercitati dal Vice Presidente.</w:t>
      </w:r>
    </w:p>
    <w:p w:rsidR="008E3E8A" w:rsidRPr="00292EAE" w:rsidRDefault="00DD78FD" w:rsidP="009E1A14">
      <w:pPr>
        <w:pStyle w:val="NormaleWeb"/>
        <w:spacing w:before="0" w:beforeAutospacing="0" w:after="0" w:afterAutospacing="0"/>
        <w:jc w:val="both"/>
        <w:rPr>
          <w:rFonts w:asciiTheme="minorHAnsi" w:hAnsiTheme="minorHAnsi"/>
          <w:sz w:val="22"/>
          <w:szCs w:val="22"/>
        </w:rPr>
      </w:pPr>
      <w:r w:rsidRPr="00292EAE">
        <w:rPr>
          <w:rFonts w:asciiTheme="minorHAnsi" w:hAnsiTheme="minorHAnsi"/>
          <w:b/>
          <w:sz w:val="22"/>
          <w:szCs w:val="22"/>
        </w:rPr>
        <w:t>8.</w:t>
      </w:r>
      <w:r w:rsidR="00E436A8" w:rsidRPr="00292EAE">
        <w:rPr>
          <w:rFonts w:asciiTheme="minorHAnsi" w:hAnsiTheme="minorHAnsi"/>
          <w:b/>
          <w:sz w:val="22"/>
          <w:szCs w:val="22"/>
        </w:rPr>
        <w:t>6</w:t>
      </w:r>
      <w:r w:rsidR="003669C6" w:rsidRPr="00292EAE">
        <w:rPr>
          <w:rFonts w:asciiTheme="minorHAnsi" w:hAnsiTheme="minorHAnsi"/>
          <w:b/>
          <w:sz w:val="22"/>
          <w:szCs w:val="22"/>
        </w:rPr>
        <w:t xml:space="preserve"> </w:t>
      </w:r>
      <w:r w:rsidR="009F2B8F" w:rsidRPr="00292EAE">
        <w:rPr>
          <w:rFonts w:asciiTheme="minorHAnsi" w:hAnsiTheme="minorHAnsi"/>
          <w:sz w:val="22"/>
          <w:szCs w:val="22"/>
        </w:rPr>
        <w:t>- I</w:t>
      </w:r>
      <w:r w:rsidR="000D289D" w:rsidRPr="00292EAE">
        <w:rPr>
          <w:rFonts w:asciiTheme="minorHAnsi" w:hAnsiTheme="minorHAnsi"/>
          <w:sz w:val="22"/>
          <w:szCs w:val="22"/>
        </w:rPr>
        <w:t>l Presidente p</w:t>
      </w:r>
      <w:r w:rsidR="008E3E8A" w:rsidRPr="00292EAE">
        <w:rPr>
          <w:rFonts w:asciiTheme="minorHAnsi" w:hAnsiTheme="minorHAnsi"/>
          <w:sz w:val="22"/>
          <w:szCs w:val="22"/>
        </w:rPr>
        <w:t>resiede il Consiglio Direttivo e cura l’</w:t>
      </w:r>
      <w:r w:rsidR="00E436A8" w:rsidRPr="00292EAE">
        <w:rPr>
          <w:rFonts w:asciiTheme="minorHAnsi" w:hAnsiTheme="minorHAnsi"/>
          <w:sz w:val="22"/>
          <w:szCs w:val="22"/>
        </w:rPr>
        <w:t>ordinato svolgimento dei lavori, controlla che i libri dei verbali del Consiglio Direttivo e del</w:t>
      </w:r>
      <w:r w:rsidR="008E3E8A" w:rsidRPr="00292EAE">
        <w:rPr>
          <w:rFonts w:asciiTheme="minorHAnsi" w:hAnsiTheme="minorHAnsi"/>
          <w:sz w:val="22"/>
          <w:szCs w:val="22"/>
        </w:rPr>
        <w:t>l’Assemblea</w:t>
      </w:r>
      <w:r w:rsidR="00E436A8" w:rsidRPr="00292EAE">
        <w:rPr>
          <w:rFonts w:asciiTheme="minorHAnsi" w:hAnsiTheme="minorHAnsi"/>
          <w:sz w:val="22"/>
          <w:szCs w:val="22"/>
        </w:rPr>
        <w:t xml:space="preserve"> siano </w:t>
      </w:r>
      <w:r w:rsidR="008E3E8A" w:rsidRPr="00292EAE">
        <w:rPr>
          <w:rFonts w:asciiTheme="minorHAnsi" w:hAnsiTheme="minorHAnsi"/>
          <w:sz w:val="22"/>
          <w:szCs w:val="22"/>
        </w:rPr>
        <w:t>custodit</w:t>
      </w:r>
      <w:r w:rsidR="00E436A8" w:rsidRPr="00292EAE">
        <w:rPr>
          <w:rFonts w:asciiTheme="minorHAnsi" w:hAnsiTheme="minorHAnsi"/>
          <w:sz w:val="22"/>
          <w:szCs w:val="22"/>
        </w:rPr>
        <w:t>i</w:t>
      </w:r>
      <w:r w:rsidR="008E3E8A" w:rsidRPr="00292EAE">
        <w:rPr>
          <w:rFonts w:asciiTheme="minorHAnsi" w:hAnsiTheme="minorHAnsi"/>
          <w:sz w:val="22"/>
          <w:szCs w:val="22"/>
        </w:rPr>
        <w:t xml:space="preserve"> presso la sede dell’Associazione e che i so</w:t>
      </w:r>
      <w:r w:rsidR="00E436A8" w:rsidRPr="00292EAE">
        <w:rPr>
          <w:rFonts w:asciiTheme="minorHAnsi" w:hAnsiTheme="minorHAnsi"/>
          <w:sz w:val="22"/>
          <w:szCs w:val="22"/>
        </w:rPr>
        <w:t>ci possano consultarli</w:t>
      </w:r>
      <w:r w:rsidR="008E3E8A" w:rsidRPr="00292EAE">
        <w:rPr>
          <w:rFonts w:asciiTheme="minorHAnsi" w:hAnsiTheme="minorHAnsi"/>
          <w:sz w:val="22"/>
          <w:szCs w:val="22"/>
        </w:rPr>
        <w:t xml:space="preserve">. </w:t>
      </w:r>
    </w:p>
    <w:p w:rsidR="008E3E8A" w:rsidRPr="00292EAE" w:rsidRDefault="00DD78FD" w:rsidP="009E1A14">
      <w:pPr>
        <w:pStyle w:val="NormaleWeb"/>
        <w:spacing w:before="0" w:beforeAutospacing="0" w:after="0" w:afterAutospacing="0"/>
        <w:jc w:val="both"/>
        <w:rPr>
          <w:rFonts w:asciiTheme="minorHAnsi" w:hAnsiTheme="minorHAnsi"/>
          <w:sz w:val="22"/>
          <w:szCs w:val="22"/>
        </w:rPr>
      </w:pPr>
      <w:r w:rsidRPr="00292EAE">
        <w:rPr>
          <w:rFonts w:asciiTheme="minorHAnsi" w:hAnsiTheme="minorHAnsi"/>
          <w:b/>
          <w:sz w:val="22"/>
          <w:szCs w:val="22"/>
        </w:rPr>
        <w:t>8.</w:t>
      </w:r>
      <w:r w:rsidR="00E436A8" w:rsidRPr="00292EAE">
        <w:rPr>
          <w:rFonts w:asciiTheme="minorHAnsi" w:hAnsiTheme="minorHAnsi"/>
          <w:b/>
          <w:sz w:val="22"/>
          <w:szCs w:val="22"/>
        </w:rPr>
        <w:t>7</w:t>
      </w:r>
      <w:r w:rsidRPr="00292EAE">
        <w:rPr>
          <w:rFonts w:asciiTheme="minorHAnsi" w:hAnsiTheme="minorHAnsi"/>
          <w:sz w:val="22"/>
          <w:szCs w:val="22"/>
        </w:rPr>
        <w:t xml:space="preserve"> - </w:t>
      </w:r>
      <w:r w:rsidR="008E3E8A" w:rsidRPr="00292EAE">
        <w:rPr>
          <w:rFonts w:asciiTheme="minorHAnsi" w:hAnsiTheme="minorHAnsi"/>
          <w:sz w:val="22"/>
          <w:szCs w:val="22"/>
        </w:rPr>
        <w:t>Il Presidente é responsabile dell'osservanza di tutte le norme di legge, egli rappres</w:t>
      </w:r>
      <w:r w:rsidR="00C12C83" w:rsidRPr="00292EAE">
        <w:rPr>
          <w:rFonts w:asciiTheme="minorHAnsi" w:hAnsiTheme="minorHAnsi"/>
          <w:sz w:val="22"/>
          <w:szCs w:val="22"/>
        </w:rPr>
        <w:t>enta l'Associazione di fronte a</w:t>
      </w:r>
      <w:r w:rsidR="008E3E8A" w:rsidRPr="00292EAE">
        <w:rPr>
          <w:rFonts w:asciiTheme="minorHAnsi" w:hAnsiTheme="minorHAnsi"/>
          <w:sz w:val="22"/>
          <w:szCs w:val="22"/>
        </w:rPr>
        <w:t xml:space="preserve"> terzi, in conformità ai poteri </w:t>
      </w:r>
      <w:r w:rsidR="00E436A8" w:rsidRPr="00292EAE">
        <w:rPr>
          <w:rFonts w:asciiTheme="minorHAnsi" w:hAnsiTheme="minorHAnsi"/>
          <w:sz w:val="22"/>
          <w:szCs w:val="22"/>
        </w:rPr>
        <w:t xml:space="preserve">eventualmente </w:t>
      </w:r>
      <w:r w:rsidR="008E3E8A" w:rsidRPr="00292EAE">
        <w:rPr>
          <w:rFonts w:asciiTheme="minorHAnsi" w:hAnsiTheme="minorHAnsi"/>
          <w:sz w:val="22"/>
          <w:szCs w:val="22"/>
        </w:rPr>
        <w:t>delegati dal Consiglio Direttivo</w:t>
      </w:r>
      <w:r w:rsidR="00E436A8" w:rsidRPr="00292EAE">
        <w:rPr>
          <w:rFonts w:asciiTheme="minorHAnsi" w:hAnsiTheme="minorHAnsi"/>
          <w:sz w:val="22"/>
          <w:szCs w:val="22"/>
        </w:rPr>
        <w:t>,</w:t>
      </w:r>
      <w:r w:rsidR="00B555B8" w:rsidRPr="00292EAE">
        <w:rPr>
          <w:rFonts w:asciiTheme="minorHAnsi" w:hAnsiTheme="minorHAnsi"/>
          <w:sz w:val="22"/>
          <w:szCs w:val="22"/>
        </w:rPr>
        <w:t xml:space="preserve"> </w:t>
      </w:r>
      <w:r w:rsidR="008E3E8A" w:rsidRPr="00292EAE">
        <w:rPr>
          <w:rFonts w:asciiTheme="minorHAnsi" w:hAnsiTheme="minorHAnsi"/>
          <w:sz w:val="22"/>
          <w:szCs w:val="22"/>
        </w:rPr>
        <w:t>al quale dovrà relazionare periodicamente</w:t>
      </w:r>
      <w:r w:rsidR="00E436A8" w:rsidRPr="00292EAE">
        <w:rPr>
          <w:rFonts w:asciiTheme="minorHAnsi" w:hAnsiTheme="minorHAnsi"/>
          <w:sz w:val="22"/>
          <w:szCs w:val="22"/>
        </w:rPr>
        <w:t xml:space="preserve"> in merito; </w:t>
      </w:r>
      <w:r w:rsidR="008E3E8A" w:rsidRPr="00292EAE">
        <w:rPr>
          <w:rFonts w:asciiTheme="minorHAnsi" w:hAnsiTheme="minorHAnsi"/>
          <w:sz w:val="22"/>
          <w:szCs w:val="22"/>
        </w:rPr>
        <w:t>esegue le delibere del Consiglio Direttivo per quanto gli compete.</w:t>
      </w:r>
    </w:p>
    <w:p w:rsidR="008E3E8A" w:rsidRPr="00292EAE" w:rsidRDefault="00751360" w:rsidP="009E1A14">
      <w:pPr>
        <w:tabs>
          <w:tab w:val="left" w:pos="426"/>
        </w:tabs>
        <w:spacing w:after="0" w:line="240" w:lineRule="auto"/>
        <w:jc w:val="both"/>
        <w:rPr>
          <w:rFonts w:cs="Times New Roman"/>
        </w:rPr>
      </w:pPr>
      <w:r w:rsidRPr="00292EAE">
        <w:rPr>
          <w:rFonts w:cs="Times New Roman"/>
          <w:b/>
        </w:rPr>
        <w:t>8.8</w:t>
      </w:r>
      <w:r w:rsidRPr="00292EAE">
        <w:rPr>
          <w:rFonts w:cs="Times New Roman"/>
        </w:rPr>
        <w:t xml:space="preserve"> - Il Presidente procede alla stipula di convenzioni, all’assunzione di eventuale personale dipendente e/o conferisce incarichi professionali, su delibera del Consiglio Direttivo.</w:t>
      </w:r>
    </w:p>
    <w:p w:rsidR="00E758F0" w:rsidRPr="00292EAE" w:rsidRDefault="007F0912" w:rsidP="009E1A14">
      <w:pPr>
        <w:tabs>
          <w:tab w:val="left" w:pos="426"/>
        </w:tabs>
        <w:spacing w:after="0" w:line="240" w:lineRule="auto"/>
        <w:jc w:val="both"/>
        <w:rPr>
          <w:rFonts w:cs="Times New Roman"/>
        </w:rPr>
      </w:pPr>
      <w:r w:rsidRPr="00292EAE">
        <w:rPr>
          <w:rFonts w:cs="Times New Roman"/>
          <w:b/>
        </w:rPr>
        <w:t>8.9</w:t>
      </w:r>
      <w:r w:rsidR="006046A8" w:rsidRPr="00292EAE">
        <w:rPr>
          <w:rFonts w:cs="Times New Roman"/>
          <w:b/>
        </w:rPr>
        <w:t xml:space="preserve"> </w:t>
      </w:r>
      <w:r w:rsidR="00F757A1" w:rsidRPr="00292EAE">
        <w:rPr>
          <w:rFonts w:cs="Times New Roman"/>
        </w:rPr>
        <w:t>-</w:t>
      </w:r>
      <w:r w:rsidR="00E758F0" w:rsidRPr="00292EAE">
        <w:rPr>
          <w:rFonts w:cs="Times New Roman"/>
        </w:rPr>
        <w:t xml:space="preserve"> In caso di necessità e di urgenza assume i provvedimenti di competenza del Consiglio Direttivo, sottoponendoli a ratifica nella prima riunione successiva.  </w:t>
      </w:r>
    </w:p>
    <w:p w:rsidR="008E3E8A" w:rsidRPr="00292EAE" w:rsidRDefault="00E118B0" w:rsidP="009E1A14">
      <w:pPr>
        <w:spacing w:after="0" w:line="240" w:lineRule="auto"/>
        <w:jc w:val="both"/>
        <w:rPr>
          <w:rFonts w:cs="Times New Roman"/>
        </w:rPr>
      </w:pPr>
      <w:r w:rsidRPr="00292EAE">
        <w:rPr>
          <w:rFonts w:cs="Times New Roman"/>
          <w:b/>
        </w:rPr>
        <w:t>8.10</w:t>
      </w:r>
      <w:r w:rsidRPr="00292EAE">
        <w:rPr>
          <w:rFonts w:cs="Times New Roman"/>
        </w:rPr>
        <w:t xml:space="preserve"> - Il Presidente sovrintende i rapporti con il WWF Italia, con altre organizzazioni nazionali e internazionali, con gli organi istituzionali dello Stato (solo in riferimento al proprio ambito territoriale e non a livello nazionale, a seguito di accordo con WWF Italia).</w:t>
      </w:r>
    </w:p>
    <w:p w:rsidR="00EA3118" w:rsidRPr="00292EAE" w:rsidRDefault="00E758F0" w:rsidP="00EA3118">
      <w:pPr>
        <w:spacing w:after="0" w:line="240" w:lineRule="auto"/>
        <w:jc w:val="both"/>
        <w:rPr>
          <w:rFonts w:cs="Times New Roman"/>
        </w:rPr>
      </w:pPr>
      <w:r w:rsidRPr="00292EAE">
        <w:rPr>
          <w:rFonts w:cs="Times New Roman"/>
          <w:b/>
        </w:rPr>
        <w:t>8.1</w:t>
      </w:r>
      <w:r w:rsidR="007F0912" w:rsidRPr="00292EAE">
        <w:rPr>
          <w:rFonts w:cs="Times New Roman"/>
          <w:b/>
        </w:rPr>
        <w:t>1</w:t>
      </w:r>
      <w:r w:rsidR="006046A8" w:rsidRPr="00292EAE">
        <w:rPr>
          <w:rFonts w:cs="Times New Roman"/>
          <w:b/>
        </w:rPr>
        <w:t xml:space="preserve"> </w:t>
      </w:r>
      <w:r w:rsidR="00F757A1" w:rsidRPr="00292EAE">
        <w:rPr>
          <w:rFonts w:cs="Times New Roman"/>
        </w:rPr>
        <w:t>-</w:t>
      </w:r>
      <w:r w:rsidR="00DD78FD" w:rsidRPr="00292EAE">
        <w:rPr>
          <w:rFonts w:cs="Times New Roman"/>
        </w:rPr>
        <w:t xml:space="preserve"> Può aprire e chiudere conti correnti bancari e/o postali ed è autorizzato a eseguire incassi e accettazione di donazioni di ogni natura, a qualsiasi titolo, da Pubbliche Amministrazioni, da Enti e da Privati, rilasciandone quietanze liberatorie</w:t>
      </w:r>
      <w:r w:rsidR="00EA3118" w:rsidRPr="00292EAE">
        <w:rPr>
          <w:rFonts w:cs="Times New Roman"/>
        </w:rPr>
        <w:t>.</w:t>
      </w:r>
    </w:p>
    <w:p w:rsidR="00EA3118" w:rsidRPr="00292EAE" w:rsidRDefault="00EA3118" w:rsidP="00EA3118">
      <w:pPr>
        <w:spacing w:after="0" w:line="240" w:lineRule="auto"/>
        <w:jc w:val="both"/>
        <w:rPr>
          <w:rFonts w:cs="Times New Roman"/>
        </w:rPr>
      </w:pPr>
    </w:p>
    <w:p w:rsidR="00EA3118" w:rsidRPr="00292EAE" w:rsidRDefault="00EA3118" w:rsidP="00EA3118">
      <w:pPr>
        <w:spacing w:after="0" w:line="240" w:lineRule="auto"/>
        <w:jc w:val="both"/>
        <w:rPr>
          <w:rFonts w:cs="Times New Roman"/>
        </w:rPr>
      </w:pPr>
    </w:p>
    <w:p w:rsidR="00B22B3E" w:rsidRPr="00292EAE" w:rsidRDefault="00B22B3E" w:rsidP="00EA3118">
      <w:pPr>
        <w:spacing w:after="0" w:line="240" w:lineRule="auto"/>
        <w:jc w:val="center"/>
        <w:rPr>
          <w:rFonts w:cs="Times New Roman"/>
          <w:b/>
        </w:rPr>
      </w:pPr>
      <w:r w:rsidRPr="00292EAE">
        <w:rPr>
          <w:rFonts w:cs="Times New Roman"/>
          <w:b/>
        </w:rPr>
        <w:t>Articolo 9</w:t>
      </w:r>
      <w:r w:rsidR="006046A8" w:rsidRPr="00292EAE">
        <w:rPr>
          <w:rFonts w:cs="Times New Roman"/>
          <w:b/>
        </w:rPr>
        <w:t xml:space="preserve"> </w:t>
      </w:r>
      <w:r w:rsidRPr="00292EAE">
        <w:rPr>
          <w:rFonts w:cs="Times New Roman"/>
          <w:b/>
        </w:rPr>
        <w:t>-</w:t>
      </w:r>
      <w:r w:rsidR="006046A8" w:rsidRPr="00292EAE">
        <w:rPr>
          <w:rFonts w:cs="Times New Roman"/>
          <w:b/>
        </w:rPr>
        <w:t xml:space="preserve"> </w:t>
      </w:r>
      <w:r w:rsidRPr="00292EAE">
        <w:rPr>
          <w:rFonts w:cs="Times New Roman"/>
          <w:b/>
        </w:rPr>
        <w:t>Gratuità delle cariche</w:t>
      </w:r>
    </w:p>
    <w:p w:rsidR="00B22B3E" w:rsidRPr="00292EAE" w:rsidRDefault="00B22B3E" w:rsidP="009E1A14">
      <w:pPr>
        <w:spacing w:after="0" w:line="240" w:lineRule="auto"/>
        <w:jc w:val="both"/>
        <w:rPr>
          <w:rFonts w:cs="Times New Roman"/>
          <w:b/>
        </w:rPr>
      </w:pPr>
    </w:p>
    <w:p w:rsidR="00B22B3E" w:rsidRPr="00292EAE" w:rsidRDefault="00B22B3E" w:rsidP="009E1A14">
      <w:pPr>
        <w:spacing w:after="0" w:line="240" w:lineRule="auto"/>
        <w:jc w:val="both"/>
        <w:rPr>
          <w:rFonts w:cs="Times New Roman"/>
        </w:rPr>
      </w:pPr>
      <w:r w:rsidRPr="00292EAE">
        <w:rPr>
          <w:rFonts w:cs="Times New Roman"/>
        </w:rPr>
        <w:t>Le cariche sociali sono gratuite</w:t>
      </w:r>
      <w:r w:rsidR="00751360" w:rsidRPr="00292EAE">
        <w:rPr>
          <w:rFonts w:cs="Times New Roman"/>
        </w:rPr>
        <w:t>,</w:t>
      </w:r>
      <w:r w:rsidRPr="00292EAE">
        <w:rPr>
          <w:rFonts w:cs="Times New Roman"/>
        </w:rPr>
        <w:t xml:space="preserve"> fatto salvo il diritto al rimborso delle spese effettivamente sostenute e documentate, nell’interesse </w:t>
      </w:r>
      <w:r w:rsidR="00751360" w:rsidRPr="00292EAE">
        <w:rPr>
          <w:rFonts w:cs="Times New Roman"/>
        </w:rPr>
        <w:t>dell’</w:t>
      </w:r>
      <w:r w:rsidRPr="00292EAE">
        <w:rPr>
          <w:rFonts w:cs="Times New Roman"/>
        </w:rPr>
        <w:t>Associazione.</w:t>
      </w:r>
    </w:p>
    <w:p w:rsidR="00B22B3E" w:rsidRPr="00292EAE" w:rsidRDefault="00B22B3E" w:rsidP="009E1A14">
      <w:pPr>
        <w:spacing w:after="0" w:line="240" w:lineRule="auto"/>
        <w:jc w:val="both"/>
        <w:rPr>
          <w:rFonts w:cs="Times New Roman"/>
        </w:rPr>
      </w:pPr>
    </w:p>
    <w:p w:rsidR="00D71615" w:rsidRPr="00292EAE" w:rsidRDefault="00D71615" w:rsidP="0001055C">
      <w:pPr>
        <w:spacing w:after="0" w:line="240" w:lineRule="auto"/>
        <w:jc w:val="center"/>
        <w:rPr>
          <w:rFonts w:cs="Times New Roman"/>
        </w:rPr>
      </w:pPr>
    </w:p>
    <w:p w:rsidR="00CE64D0" w:rsidRPr="00292EAE" w:rsidRDefault="00CE64D0" w:rsidP="0001055C">
      <w:pPr>
        <w:spacing w:after="0" w:line="240" w:lineRule="auto"/>
        <w:jc w:val="center"/>
        <w:rPr>
          <w:rFonts w:cs="Times New Roman"/>
          <w:b/>
        </w:rPr>
      </w:pPr>
      <w:r w:rsidRPr="00292EAE">
        <w:rPr>
          <w:rFonts w:cs="Times New Roman"/>
          <w:b/>
        </w:rPr>
        <w:t>Articolo 10 - Incompatibilità e conflitto d’interessi</w:t>
      </w:r>
    </w:p>
    <w:p w:rsidR="00D71615" w:rsidRPr="00292EAE" w:rsidRDefault="00CE64D0" w:rsidP="009E1A14">
      <w:pPr>
        <w:spacing w:after="0" w:line="240" w:lineRule="auto"/>
        <w:jc w:val="both"/>
        <w:rPr>
          <w:rFonts w:cs="Times New Roman"/>
        </w:rPr>
      </w:pPr>
      <w:r w:rsidRPr="00292EAE">
        <w:rPr>
          <w:rFonts w:cs="Times New Roman"/>
        </w:rPr>
        <w:t xml:space="preserve">                               </w:t>
      </w:r>
    </w:p>
    <w:p w:rsidR="00CE64D0" w:rsidRPr="00292EAE" w:rsidRDefault="00CE64D0" w:rsidP="009E1A14">
      <w:pPr>
        <w:spacing w:after="0" w:line="240" w:lineRule="auto"/>
        <w:jc w:val="both"/>
        <w:rPr>
          <w:rFonts w:cs="Times New Roman"/>
        </w:rPr>
      </w:pPr>
      <w:r w:rsidRPr="00292EAE">
        <w:rPr>
          <w:rFonts w:cs="Times New Roman"/>
        </w:rPr>
        <w:t>Non può candidarsi né ricoprire alcuna carica statutaria il socio che:</w:t>
      </w:r>
    </w:p>
    <w:p w:rsidR="00CE64D0" w:rsidRPr="00292EAE" w:rsidRDefault="00CE64D0" w:rsidP="009E1A14">
      <w:pPr>
        <w:spacing w:after="0" w:line="240" w:lineRule="auto"/>
        <w:jc w:val="both"/>
        <w:rPr>
          <w:rFonts w:cs="Times New Roman"/>
        </w:rPr>
      </w:pPr>
      <w:r w:rsidRPr="00292EAE">
        <w:rPr>
          <w:rFonts w:cs="Times New Roman"/>
        </w:rPr>
        <w:t>a) ricopra incarichi consiliari, di rappresentanza istituzionale, esecutivi o fiduciari</w:t>
      </w:r>
      <w:r w:rsidR="00E118B0" w:rsidRPr="00292EAE">
        <w:rPr>
          <w:rFonts w:cs="Times New Roman"/>
        </w:rPr>
        <w:t xml:space="preserve"> </w:t>
      </w:r>
      <w:r w:rsidRPr="00292EAE">
        <w:rPr>
          <w:rFonts w:cs="Times New Roman"/>
        </w:rPr>
        <w:t>in partiti, organizzazioni politiche ed enti territoriali e locali, elettivi e non;</w:t>
      </w:r>
    </w:p>
    <w:p w:rsidR="00CE64D0" w:rsidRPr="00292EAE" w:rsidRDefault="00B261B9" w:rsidP="009E1A14">
      <w:pPr>
        <w:spacing w:after="0" w:line="240" w:lineRule="auto"/>
        <w:jc w:val="both"/>
        <w:rPr>
          <w:rFonts w:cs="Times New Roman"/>
        </w:rPr>
      </w:pPr>
      <w:r w:rsidRPr="00292EAE">
        <w:rPr>
          <w:rFonts w:cs="Times New Roman"/>
        </w:rPr>
        <w:t xml:space="preserve">b) </w:t>
      </w:r>
      <w:r w:rsidR="00CE64D0" w:rsidRPr="00292EAE">
        <w:rPr>
          <w:rFonts w:cs="Times New Roman"/>
        </w:rPr>
        <w:t>sia candidato a competizioni elettorali di qualsiasi genere;</w:t>
      </w:r>
    </w:p>
    <w:p w:rsidR="00CE64D0" w:rsidRPr="00292EAE" w:rsidRDefault="00B261B9" w:rsidP="009E1A14">
      <w:pPr>
        <w:spacing w:after="0" w:line="240" w:lineRule="auto"/>
        <w:jc w:val="both"/>
        <w:rPr>
          <w:rFonts w:cs="Times New Roman"/>
        </w:rPr>
      </w:pPr>
      <w:r w:rsidRPr="00292EAE">
        <w:rPr>
          <w:rFonts w:cs="Times New Roman"/>
        </w:rPr>
        <w:t xml:space="preserve">c) </w:t>
      </w:r>
      <w:r w:rsidR="00CE64D0" w:rsidRPr="00292EAE">
        <w:rPr>
          <w:rFonts w:cs="Times New Roman"/>
        </w:rPr>
        <w:t xml:space="preserve">svolga attività in conflitto di interessi con l’associazione o </w:t>
      </w:r>
      <w:r w:rsidR="00410924" w:rsidRPr="00292EAE">
        <w:rPr>
          <w:rFonts w:cs="Times New Roman"/>
        </w:rPr>
        <w:t>con i principi e ideali del WWF;</w:t>
      </w:r>
    </w:p>
    <w:p w:rsidR="00410924" w:rsidRPr="00292EAE" w:rsidRDefault="00410924" w:rsidP="009E1A14">
      <w:pPr>
        <w:spacing w:after="0" w:line="240" w:lineRule="auto"/>
        <w:jc w:val="both"/>
        <w:rPr>
          <w:rFonts w:cs="Times New Roman"/>
        </w:rPr>
      </w:pPr>
      <w:r w:rsidRPr="00292EAE">
        <w:rPr>
          <w:rFonts w:cs="Times New Roman"/>
        </w:rPr>
        <w:t>d)</w:t>
      </w:r>
      <w:r w:rsidR="007A629F" w:rsidRPr="00292EAE">
        <w:rPr>
          <w:rFonts w:cs="Times New Roman"/>
        </w:rPr>
        <w:t xml:space="preserve"> </w:t>
      </w:r>
      <w:r w:rsidRPr="00292EAE">
        <w:rPr>
          <w:rFonts w:cs="Times New Roman"/>
        </w:rPr>
        <w:t>intrattenga rapporti di qualsiasi natura retribuiti dall'Associazione o da altre società, enti, strutture professionali che collaborano con l'Associazione a titolo oneroso;</w:t>
      </w:r>
    </w:p>
    <w:p w:rsidR="00410924" w:rsidRPr="00292EAE" w:rsidRDefault="00410924" w:rsidP="009E1A14">
      <w:pPr>
        <w:spacing w:after="0" w:line="240" w:lineRule="auto"/>
        <w:jc w:val="both"/>
        <w:rPr>
          <w:rFonts w:cs="Times New Roman"/>
        </w:rPr>
      </w:pPr>
      <w:r w:rsidRPr="00292EAE">
        <w:rPr>
          <w:rFonts w:cs="Times New Roman"/>
        </w:rPr>
        <w:t xml:space="preserve">e) dopo l’insediamento, è obbligo dei Consiglieri dichiarare senza indugio ogni intervenuta incompatibilità e ogni intervenuto o potenziale conflitto di interessi con le finalità associative. </w:t>
      </w:r>
    </w:p>
    <w:p w:rsidR="00410924" w:rsidRPr="00292EAE" w:rsidRDefault="00410924" w:rsidP="009E1A14">
      <w:pPr>
        <w:spacing w:after="0" w:line="240" w:lineRule="auto"/>
        <w:jc w:val="both"/>
        <w:rPr>
          <w:rFonts w:cs="Times New Roman"/>
        </w:rPr>
      </w:pPr>
    </w:p>
    <w:p w:rsidR="00CE64D0" w:rsidRPr="00292EAE" w:rsidRDefault="00CE64D0" w:rsidP="009E1A14">
      <w:pPr>
        <w:spacing w:after="0" w:line="240" w:lineRule="auto"/>
        <w:jc w:val="both"/>
        <w:rPr>
          <w:rFonts w:cs="Times New Roman"/>
        </w:rPr>
      </w:pPr>
    </w:p>
    <w:p w:rsidR="007453AC" w:rsidRPr="00292EAE" w:rsidRDefault="007453AC" w:rsidP="0001055C">
      <w:pPr>
        <w:spacing w:after="0" w:line="240" w:lineRule="auto"/>
        <w:jc w:val="center"/>
        <w:rPr>
          <w:rFonts w:cs="Times New Roman"/>
        </w:rPr>
      </w:pPr>
      <w:r w:rsidRPr="00292EAE">
        <w:rPr>
          <w:rFonts w:cs="Times New Roman"/>
          <w:b/>
        </w:rPr>
        <w:t>Articolo 11</w:t>
      </w:r>
      <w:r w:rsidR="003E08CF" w:rsidRPr="00292EAE">
        <w:rPr>
          <w:rFonts w:cs="Times New Roman"/>
          <w:b/>
        </w:rPr>
        <w:t xml:space="preserve"> </w:t>
      </w:r>
      <w:r w:rsidRPr="00292EAE">
        <w:rPr>
          <w:rFonts w:cs="Times New Roman"/>
          <w:b/>
        </w:rPr>
        <w:t>-</w:t>
      </w:r>
      <w:r w:rsidR="003E08CF" w:rsidRPr="00292EAE">
        <w:rPr>
          <w:rFonts w:cs="Times New Roman"/>
          <w:b/>
        </w:rPr>
        <w:t xml:space="preserve"> </w:t>
      </w:r>
      <w:r w:rsidRPr="00292EAE">
        <w:rPr>
          <w:rFonts w:cs="Times New Roman"/>
          <w:b/>
        </w:rPr>
        <w:t>Durata</w:t>
      </w:r>
    </w:p>
    <w:p w:rsidR="007453AC" w:rsidRPr="00292EAE" w:rsidRDefault="007453AC" w:rsidP="009E1A14">
      <w:pPr>
        <w:spacing w:after="0" w:line="240" w:lineRule="auto"/>
        <w:jc w:val="both"/>
        <w:rPr>
          <w:rFonts w:cs="Times New Roman"/>
          <w:b/>
        </w:rPr>
      </w:pPr>
    </w:p>
    <w:p w:rsidR="007453AC" w:rsidRPr="00292EAE" w:rsidRDefault="007453AC" w:rsidP="009E1A14">
      <w:pPr>
        <w:spacing w:after="0" w:line="240" w:lineRule="auto"/>
        <w:jc w:val="both"/>
        <w:rPr>
          <w:rFonts w:cs="Times New Roman"/>
        </w:rPr>
      </w:pPr>
      <w:r w:rsidRPr="00292EAE">
        <w:rPr>
          <w:rFonts w:cs="Times New Roman"/>
        </w:rPr>
        <w:t>L’Associazion</w:t>
      </w:r>
      <w:r w:rsidR="007F0912" w:rsidRPr="00292EAE">
        <w:rPr>
          <w:rFonts w:cs="Times New Roman"/>
        </w:rPr>
        <w:t>e</w:t>
      </w:r>
      <w:r w:rsidR="00B261B9" w:rsidRPr="00292EAE">
        <w:rPr>
          <w:rFonts w:cs="Times New Roman"/>
        </w:rPr>
        <w:t xml:space="preserve"> </w:t>
      </w:r>
      <w:r w:rsidR="00A17A07" w:rsidRPr="00292EAE">
        <w:rPr>
          <w:rFonts w:cs="Times New Roman"/>
          <w:b/>
        </w:rPr>
        <w:t>WWF Napoli</w:t>
      </w:r>
      <w:r w:rsidR="00E118B0" w:rsidRPr="00292EAE">
        <w:rPr>
          <w:rFonts w:cs="Times New Roman"/>
          <w:b/>
        </w:rPr>
        <w:t xml:space="preserve"> </w:t>
      </w:r>
      <w:r w:rsidR="007F0912" w:rsidRPr="00292EAE">
        <w:rPr>
          <w:rFonts w:cs="Times New Roman"/>
        </w:rPr>
        <w:t xml:space="preserve">ha durata illimitata, fermo restando che l’eventuale uso del marchio WWF sarà consentito nei limiti degli accordi assunti col WWF Italia ONG ONLUS. </w:t>
      </w:r>
    </w:p>
    <w:p w:rsidR="00FA70EA" w:rsidRPr="00292EAE" w:rsidRDefault="00FA70EA" w:rsidP="009E1A14">
      <w:pPr>
        <w:spacing w:after="0" w:line="240" w:lineRule="auto"/>
        <w:jc w:val="both"/>
        <w:rPr>
          <w:rFonts w:cs="Times New Roman"/>
        </w:rPr>
      </w:pPr>
    </w:p>
    <w:p w:rsidR="00933630" w:rsidRPr="00292EAE" w:rsidRDefault="00933630" w:rsidP="009E1A14">
      <w:pPr>
        <w:spacing w:after="0" w:line="240" w:lineRule="auto"/>
        <w:jc w:val="both"/>
        <w:rPr>
          <w:rFonts w:cs="Times New Roman"/>
        </w:rPr>
      </w:pPr>
    </w:p>
    <w:p w:rsidR="007453AC" w:rsidRPr="00292EAE" w:rsidRDefault="007453AC" w:rsidP="0001055C">
      <w:pPr>
        <w:spacing w:after="0" w:line="240" w:lineRule="auto"/>
        <w:jc w:val="center"/>
        <w:rPr>
          <w:rFonts w:cs="Times New Roman"/>
          <w:b/>
        </w:rPr>
      </w:pPr>
      <w:r w:rsidRPr="00292EAE">
        <w:rPr>
          <w:rFonts w:cs="Times New Roman"/>
          <w:b/>
        </w:rPr>
        <w:t>Articolo 12</w:t>
      </w:r>
      <w:r w:rsidR="003E08CF" w:rsidRPr="00292EAE">
        <w:rPr>
          <w:rFonts w:cs="Times New Roman"/>
          <w:b/>
        </w:rPr>
        <w:t xml:space="preserve"> </w:t>
      </w:r>
      <w:r w:rsidRPr="00292EAE">
        <w:rPr>
          <w:rFonts w:cs="Times New Roman"/>
          <w:b/>
        </w:rPr>
        <w:t>-</w:t>
      </w:r>
      <w:r w:rsidR="003E08CF" w:rsidRPr="00292EAE">
        <w:rPr>
          <w:rFonts w:cs="Times New Roman"/>
          <w:b/>
        </w:rPr>
        <w:t xml:space="preserve"> </w:t>
      </w:r>
      <w:r w:rsidRPr="00292EAE">
        <w:rPr>
          <w:rFonts w:cs="Times New Roman"/>
          <w:b/>
        </w:rPr>
        <w:t>Patrimonio ed Entrate</w:t>
      </w:r>
    </w:p>
    <w:p w:rsidR="007453AC" w:rsidRPr="00292EAE" w:rsidRDefault="007453AC" w:rsidP="009E1A14">
      <w:pPr>
        <w:spacing w:after="0" w:line="240" w:lineRule="auto"/>
        <w:jc w:val="both"/>
        <w:rPr>
          <w:rFonts w:cs="Times New Roman"/>
          <w:b/>
        </w:rPr>
      </w:pPr>
    </w:p>
    <w:p w:rsidR="005B48B3" w:rsidRPr="00292EAE" w:rsidRDefault="00BB5DD5" w:rsidP="009E1A14">
      <w:pPr>
        <w:pStyle w:val="Nessunaspaziatura"/>
        <w:jc w:val="both"/>
      </w:pPr>
      <w:r w:rsidRPr="00292EAE">
        <w:rPr>
          <w:b/>
        </w:rPr>
        <w:t>12.1</w:t>
      </w:r>
      <w:r w:rsidR="003E08CF" w:rsidRPr="00292EAE">
        <w:rPr>
          <w:b/>
        </w:rPr>
        <w:t xml:space="preserve"> </w:t>
      </w:r>
      <w:r w:rsidR="003E08CF" w:rsidRPr="00292EAE">
        <w:t xml:space="preserve">- </w:t>
      </w:r>
      <w:r w:rsidR="005B48B3" w:rsidRPr="00292EAE">
        <w:t>Il patrimonio e le risorse economiche dell’Associazione sono costituite da:</w:t>
      </w:r>
    </w:p>
    <w:p w:rsidR="005B48B3" w:rsidRPr="00292EAE" w:rsidRDefault="005B48B3" w:rsidP="009E1A14">
      <w:pPr>
        <w:pStyle w:val="Nessunaspaziatura"/>
        <w:jc w:val="both"/>
      </w:pPr>
      <w:r w:rsidRPr="00292EAE">
        <w:t>a) quote associative;</w:t>
      </w:r>
    </w:p>
    <w:p w:rsidR="005B48B3" w:rsidRPr="00292EAE" w:rsidRDefault="005B48B3" w:rsidP="009E1A14">
      <w:pPr>
        <w:spacing w:after="0" w:line="240" w:lineRule="auto"/>
        <w:jc w:val="both"/>
        <w:rPr>
          <w:rFonts w:cs="Times New Roman"/>
        </w:rPr>
      </w:pPr>
      <w:r w:rsidRPr="00292EAE">
        <w:rPr>
          <w:rFonts w:cs="Times New Roman"/>
        </w:rPr>
        <w:t>b) contributi straordinari dei soci o di privati, donazioni e lasciti testamentari;</w:t>
      </w:r>
    </w:p>
    <w:p w:rsidR="006F5AA2" w:rsidRPr="00292EAE" w:rsidRDefault="005B48B3" w:rsidP="009E1A14">
      <w:pPr>
        <w:spacing w:after="0" w:line="240" w:lineRule="auto"/>
        <w:jc w:val="both"/>
        <w:rPr>
          <w:rFonts w:cs="Times New Roman"/>
        </w:rPr>
      </w:pPr>
      <w:r w:rsidRPr="00292EAE">
        <w:rPr>
          <w:rFonts w:cs="Times New Roman"/>
        </w:rPr>
        <w:lastRenderedPageBreak/>
        <w:t>c) contributi e rimborsi corrisposti da amministrazioni pubbliche, in regime di convenzione o di accreditamento o a titolo di finanziamento di progetti o attività;</w:t>
      </w:r>
    </w:p>
    <w:p w:rsidR="005B48B3" w:rsidRPr="00292EAE" w:rsidRDefault="006F5AA2" w:rsidP="009E1A14">
      <w:pPr>
        <w:spacing w:after="0" w:line="240" w:lineRule="auto"/>
        <w:jc w:val="both"/>
        <w:rPr>
          <w:rFonts w:cs="Times New Roman"/>
        </w:rPr>
      </w:pPr>
      <w:r>
        <w:rPr>
          <w:rFonts w:cs="Times New Roman"/>
        </w:rPr>
        <w:t>d</w:t>
      </w:r>
      <w:r w:rsidR="005B48B3" w:rsidRPr="00292EAE">
        <w:rPr>
          <w:rFonts w:cs="Times New Roman"/>
        </w:rPr>
        <w:t xml:space="preserve">) entrate derivanti da attività commerciali e produttive marginali come da Decreto Ministero delle Finanze del 25 maggio 1995, da inserire in </w:t>
      </w:r>
      <w:r w:rsidR="00E118B0" w:rsidRPr="00292EAE">
        <w:rPr>
          <w:rFonts w:cs="Times New Roman"/>
        </w:rPr>
        <w:t>un’</w:t>
      </w:r>
      <w:r w:rsidR="005B48B3" w:rsidRPr="00292EAE">
        <w:rPr>
          <w:rFonts w:cs="Times New Roman"/>
        </w:rPr>
        <w:t>apposita voce di bilancio;</w:t>
      </w:r>
    </w:p>
    <w:p w:rsidR="005B48B3" w:rsidRPr="00292EAE" w:rsidRDefault="006F5AA2" w:rsidP="009E1A14">
      <w:pPr>
        <w:spacing w:after="0" w:line="240" w:lineRule="auto"/>
        <w:jc w:val="both"/>
        <w:rPr>
          <w:rFonts w:cs="Times New Roman"/>
        </w:rPr>
      </w:pPr>
      <w:r>
        <w:rPr>
          <w:rFonts w:cs="Times New Roman"/>
        </w:rPr>
        <w:t>e</w:t>
      </w:r>
      <w:r w:rsidR="005B48B3" w:rsidRPr="00292EAE">
        <w:rPr>
          <w:rFonts w:cs="Times New Roman"/>
        </w:rPr>
        <w:t>) beni mobili, mobili registrati ed immobili di proprietà dell’Associazione;</w:t>
      </w:r>
    </w:p>
    <w:p w:rsidR="005B48B3" w:rsidRPr="00292EAE" w:rsidRDefault="006F5AA2" w:rsidP="009E1A14">
      <w:pPr>
        <w:spacing w:after="0" w:line="240" w:lineRule="auto"/>
        <w:jc w:val="both"/>
        <w:rPr>
          <w:rFonts w:cs="Times New Roman"/>
        </w:rPr>
      </w:pPr>
      <w:r>
        <w:rPr>
          <w:rFonts w:cs="Times New Roman"/>
        </w:rPr>
        <w:t>f</w:t>
      </w:r>
      <w:r w:rsidR="005B48B3" w:rsidRPr="00292EAE">
        <w:rPr>
          <w:rFonts w:cs="Times New Roman"/>
        </w:rPr>
        <w:t>) ogni altra entrata ammessa dalla legge 266/91.</w:t>
      </w:r>
    </w:p>
    <w:p w:rsidR="005B48B3" w:rsidRPr="00292EAE" w:rsidRDefault="005B48B3" w:rsidP="009E1A14">
      <w:pPr>
        <w:spacing w:after="0" w:line="240" w:lineRule="auto"/>
        <w:jc w:val="both"/>
        <w:rPr>
          <w:rFonts w:cs="Times New Roman"/>
        </w:rPr>
      </w:pPr>
      <w:r w:rsidRPr="00292EAE">
        <w:rPr>
          <w:rFonts w:cs="Times New Roman"/>
          <w:b/>
        </w:rPr>
        <w:t xml:space="preserve">12.2 </w:t>
      </w:r>
      <w:r w:rsidRPr="00292EAE">
        <w:rPr>
          <w:rFonts w:cs="Times New Roman"/>
        </w:rPr>
        <w:t>- L’importo della quota associativa, se prevista, è stabilito ed eventualmente modificato dall’Assemblea o dal Consiglio Direttivo. Il socio non ha alcun diritto sulla quota o sui contributi versati, né può chiederne la restituzione in caso di proprio recesso o esclusione o in caso di scioglimento dell’Associazione.</w:t>
      </w:r>
    </w:p>
    <w:p w:rsidR="005B48B3" w:rsidRPr="00292EAE" w:rsidRDefault="005B48B3" w:rsidP="009E1A14">
      <w:pPr>
        <w:spacing w:after="0" w:line="240" w:lineRule="auto"/>
        <w:jc w:val="both"/>
        <w:rPr>
          <w:rFonts w:cs="Times New Roman"/>
        </w:rPr>
      </w:pPr>
      <w:r w:rsidRPr="00292EAE">
        <w:rPr>
          <w:rFonts w:cs="Times New Roman"/>
          <w:b/>
        </w:rPr>
        <w:t>12.3 -</w:t>
      </w:r>
      <w:r w:rsidRPr="00292EAE">
        <w:rPr>
          <w:rFonts w:cs="Times New Roman"/>
        </w:rPr>
        <w:t xml:space="preserve"> I contributi, le donazioni e i lasciti testamentari sono accettati dal Presidente, in qualità di legale rappresentante dell’Associazione, previa delibera del Consiglio Direttivo, che ne stabilisce anche l’utilizzazione, in armonia con le finalità istituzionali dell’Associazione. I lasciti testamentari sono accettati con beneficio di inventario.</w:t>
      </w:r>
    </w:p>
    <w:p w:rsidR="0001055C" w:rsidRPr="00292EAE" w:rsidRDefault="005B48B3" w:rsidP="0001055C">
      <w:pPr>
        <w:spacing w:after="0" w:line="240" w:lineRule="auto"/>
        <w:jc w:val="both"/>
        <w:rPr>
          <w:rFonts w:cs="Times New Roman"/>
        </w:rPr>
      </w:pPr>
      <w:r w:rsidRPr="00292EAE">
        <w:rPr>
          <w:rFonts w:cs="Times New Roman"/>
          <w:b/>
        </w:rPr>
        <w:t xml:space="preserve">12.4 </w:t>
      </w:r>
      <w:r w:rsidRPr="00292EAE">
        <w:rPr>
          <w:rFonts w:cs="Times New Roman"/>
        </w:rPr>
        <w:t>- I beni immobili, mobili e mobili registrati di proprietà dell’Associazione sono ad essa intestati ed elencati in apposito inventario conservato presso la sede dell’Associazione.</w:t>
      </w:r>
    </w:p>
    <w:p w:rsidR="0001055C" w:rsidRPr="00292EAE" w:rsidRDefault="0001055C" w:rsidP="0001055C">
      <w:pPr>
        <w:spacing w:after="0" w:line="240" w:lineRule="auto"/>
        <w:jc w:val="both"/>
        <w:rPr>
          <w:rFonts w:cs="Times New Roman"/>
        </w:rPr>
      </w:pPr>
    </w:p>
    <w:p w:rsidR="0001055C" w:rsidRPr="00292EAE" w:rsidRDefault="0001055C" w:rsidP="0001055C">
      <w:pPr>
        <w:spacing w:after="0" w:line="240" w:lineRule="auto"/>
        <w:jc w:val="both"/>
        <w:rPr>
          <w:rFonts w:cs="Times New Roman"/>
        </w:rPr>
      </w:pPr>
    </w:p>
    <w:p w:rsidR="0052693C" w:rsidRPr="00292EAE" w:rsidRDefault="0052693C" w:rsidP="0001055C">
      <w:pPr>
        <w:spacing w:after="0" w:line="240" w:lineRule="auto"/>
        <w:jc w:val="center"/>
        <w:rPr>
          <w:rFonts w:cs="Times New Roman"/>
          <w:b/>
        </w:rPr>
      </w:pPr>
      <w:r w:rsidRPr="00292EAE">
        <w:rPr>
          <w:rFonts w:cs="Times New Roman"/>
          <w:b/>
        </w:rPr>
        <w:t>Articolo 13</w:t>
      </w:r>
      <w:r w:rsidR="00E961B6" w:rsidRPr="00292EAE">
        <w:rPr>
          <w:rFonts w:cs="Times New Roman"/>
          <w:b/>
        </w:rPr>
        <w:t xml:space="preserve"> </w:t>
      </w:r>
      <w:r w:rsidRPr="00292EAE">
        <w:rPr>
          <w:rFonts w:cs="Times New Roman"/>
          <w:b/>
        </w:rPr>
        <w:t>-</w:t>
      </w:r>
      <w:r w:rsidR="00E961B6" w:rsidRPr="00292EAE">
        <w:rPr>
          <w:rFonts w:cs="Times New Roman"/>
          <w:b/>
        </w:rPr>
        <w:t xml:space="preserve"> </w:t>
      </w:r>
      <w:r w:rsidRPr="00292EAE">
        <w:rPr>
          <w:rFonts w:cs="Times New Roman"/>
          <w:b/>
        </w:rPr>
        <w:t>Bilancio</w:t>
      </w:r>
    </w:p>
    <w:p w:rsidR="0052693C" w:rsidRPr="00292EAE" w:rsidRDefault="0052693C" w:rsidP="009E1A14">
      <w:pPr>
        <w:spacing w:after="0" w:line="240" w:lineRule="auto"/>
        <w:jc w:val="both"/>
        <w:rPr>
          <w:rFonts w:cs="Times New Roman"/>
          <w:b/>
        </w:rPr>
      </w:pPr>
    </w:p>
    <w:p w:rsidR="0052693C" w:rsidRPr="00292EAE" w:rsidRDefault="0052693C" w:rsidP="009E1A14">
      <w:pPr>
        <w:pStyle w:val="NormaleWeb"/>
        <w:spacing w:before="0" w:beforeAutospacing="0" w:after="0" w:afterAutospacing="0"/>
        <w:jc w:val="both"/>
        <w:rPr>
          <w:rFonts w:asciiTheme="minorHAnsi" w:hAnsiTheme="minorHAnsi"/>
          <w:sz w:val="22"/>
          <w:szCs w:val="22"/>
        </w:rPr>
      </w:pPr>
      <w:r w:rsidRPr="00292EAE">
        <w:rPr>
          <w:rFonts w:asciiTheme="minorHAnsi" w:hAnsiTheme="minorHAnsi"/>
          <w:b/>
          <w:bCs/>
          <w:sz w:val="22"/>
          <w:szCs w:val="22"/>
        </w:rPr>
        <w:t>13.1</w:t>
      </w:r>
      <w:r w:rsidR="007C5772" w:rsidRPr="00292EAE">
        <w:rPr>
          <w:rFonts w:asciiTheme="minorHAnsi" w:hAnsiTheme="minorHAnsi"/>
          <w:b/>
          <w:bCs/>
          <w:sz w:val="22"/>
          <w:szCs w:val="22"/>
        </w:rPr>
        <w:t xml:space="preserve"> </w:t>
      </w:r>
      <w:r w:rsidRPr="00292EAE">
        <w:rPr>
          <w:rFonts w:asciiTheme="minorHAnsi" w:hAnsiTheme="minorHAnsi"/>
          <w:bCs/>
          <w:sz w:val="22"/>
          <w:szCs w:val="22"/>
        </w:rPr>
        <w:t>- Ogni anno il Consiglio Direttivo</w:t>
      </w:r>
      <w:r w:rsidRPr="00292EAE">
        <w:rPr>
          <w:rFonts w:asciiTheme="minorHAnsi" w:hAnsiTheme="minorHAnsi"/>
          <w:sz w:val="22"/>
          <w:szCs w:val="22"/>
        </w:rPr>
        <w:t xml:space="preserve"> redige il bilancio preventivo e quello consuntivo da sottoporre all’approvazione dell’Assemblea. Dal bilancio consuntivo devono risultare i beni, i contributi, le donazioni, le spese suddivise per capitoli e voci analitiche. Il bilancio coincide con l’anno solare, l’esercizio finanziario si chiude il 31 dicembre di ogni anno.</w:t>
      </w:r>
    </w:p>
    <w:p w:rsidR="0052693C" w:rsidRPr="00292EAE" w:rsidRDefault="0052693C" w:rsidP="009E1A14">
      <w:pPr>
        <w:pStyle w:val="NormaleWeb"/>
        <w:spacing w:before="0" w:beforeAutospacing="0" w:after="0" w:afterAutospacing="0"/>
        <w:jc w:val="both"/>
        <w:rPr>
          <w:rFonts w:asciiTheme="minorHAnsi" w:hAnsiTheme="minorHAnsi"/>
          <w:sz w:val="22"/>
          <w:szCs w:val="22"/>
        </w:rPr>
      </w:pPr>
      <w:r w:rsidRPr="00292EAE">
        <w:rPr>
          <w:rFonts w:asciiTheme="minorHAnsi" w:hAnsiTheme="minorHAnsi"/>
          <w:b/>
          <w:sz w:val="22"/>
          <w:szCs w:val="22"/>
        </w:rPr>
        <w:t>13.2</w:t>
      </w:r>
      <w:r w:rsidR="007C5772" w:rsidRPr="00292EAE">
        <w:rPr>
          <w:rFonts w:asciiTheme="minorHAnsi" w:hAnsiTheme="minorHAnsi"/>
          <w:b/>
          <w:sz w:val="22"/>
          <w:szCs w:val="22"/>
        </w:rPr>
        <w:t xml:space="preserve"> </w:t>
      </w:r>
      <w:r w:rsidRPr="00292EAE">
        <w:rPr>
          <w:rFonts w:asciiTheme="minorHAnsi" w:hAnsiTheme="minorHAnsi"/>
          <w:sz w:val="22"/>
          <w:szCs w:val="22"/>
        </w:rPr>
        <w:t>- Gli avanzi di gestione, residuanti dall’attività annuale, dovranno essere impiegati per la realizzazione delle attività stabilite dall’</w:t>
      </w:r>
      <w:r w:rsidR="00F405E0" w:rsidRPr="00292EAE">
        <w:rPr>
          <w:rFonts w:asciiTheme="minorHAnsi" w:hAnsiTheme="minorHAnsi"/>
          <w:sz w:val="22"/>
          <w:szCs w:val="22"/>
        </w:rPr>
        <w:t>Associa</w:t>
      </w:r>
      <w:r w:rsidR="006464FB" w:rsidRPr="00292EAE">
        <w:rPr>
          <w:rFonts w:asciiTheme="minorHAnsi" w:hAnsiTheme="minorHAnsi"/>
          <w:sz w:val="22"/>
          <w:szCs w:val="22"/>
        </w:rPr>
        <w:t>zione</w:t>
      </w:r>
      <w:r w:rsidRPr="00292EAE">
        <w:rPr>
          <w:rFonts w:asciiTheme="minorHAnsi" w:hAnsiTheme="minorHAnsi"/>
          <w:sz w:val="22"/>
          <w:szCs w:val="22"/>
        </w:rPr>
        <w:t>. Entro il mese di aprile deve essere convocata l’Assemblea per approvare il bilancio consuntivo e la relazione del Presidente, che deve contenere informazioni sull’attività svolta nell’anno precedente e sull’attività prevista per l’anno in corso.</w:t>
      </w:r>
    </w:p>
    <w:p w:rsidR="00292EAE" w:rsidRPr="00292EAE" w:rsidRDefault="0052693C" w:rsidP="00292EAE">
      <w:pPr>
        <w:pStyle w:val="NormaleWeb"/>
        <w:spacing w:before="0" w:beforeAutospacing="0" w:after="0" w:afterAutospacing="0"/>
        <w:jc w:val="both"/>
        <w:rPr>
          <w:rFonts w:asciiTheme="minorHAnsi" w:hAnsiTheme="minorHAnsi"/>
          <w:sz w:val="22"/>
          <w:szCs w:val="22"/>
        </w:rPr>
      </w:pPr>
      <w:r w:rsidRPr="00292EAE">
        <w:rPr>
          <w:rFonts w:asciiTheme="minorHAnsi" w:hAnsiTheme="minorHAnsi"/>
          <w:sz w:val="22"/>
          <w:szCs w:val="22"/>
        </w:rPr>
        <w:t>E’ vietata la distribuzione in qualsiasi forma, di utili e avanzi di gestione, nonché di fondi, riserve o capitale durante la vita dell’associazione.</w:t>
      </w:r>
    </w:p>
    <w:p w:rsidR="00292EAE" w:rsidRPr="00292EAE" w:rsidRDefault="00292EAE" w:rsidP="00292EAE">
      <w:pPr>
        <w:pStyle w:val="NormaleWeb"/>
        <w:spacing w:before="0" w:beforeAutospacing="0" w:after="0" w:afterAutospacing="0"/>
        <w:jc w:val="both"/>
        <w:rPr>
          <w:rFonts w:asciiTheme="minorHAnsi" w:hAnsiTheme="minorHAnsi"/>
          <w:sz w:val="22"/>
          <w:szCs w:val="22"/>
        </w:rPr>
      </w:pPr>
    </w:p>
    <w:p w:rsidR="00292EAE" w:rsidRPr="00292EAE" w:rsidRDefault="00292EAE" w:rsidP="00292EAE">
      <w:pPr>
        <w:pStyle w:val="NormaleWeb"/>
        <w:spacing w:before="0" w:beforeAutospacing="0" w:after="0" w:afterAutospacing="0"/>
        <w:jc w:val="both"/>
        <w:rPr>
          <w:rFonts w:asciiTheme="minorHAnsi" w:hAnsiTheme="minorHAnsi"/>
          <w:sz w:val="22"/>
          <w:szCs w:val="22"/>
        </w:rPr>
      </w:pPr>
    </w:p>
    <w:p w:rsidR="00ED4A8A" w:rsidRPr="00292EAE" w:rsidRDefault="0052693C" w:rsidP="00292EAE">
      <w:pPr>
        <w:pStyle w:val="NormaleWeb"/>
        <w:spacing w:before="0" w:beforeAutospacing="0" w:after="0" w:afterAutospacing="0"/>
        <w:jc w:val="center"/>
        <w:rPr>
          <w:rFonts w:asciiTheme="minorHAnsi" w:hAnsiTheme="minorHAnsi"/>
          <w:b/>
          <w:sz w:val="22"/>
          <w:szCs w:val="22"/>
        </w:rPr>
      </w:pPr>
      <w:r w:rsidRPr="00292EAE">
        <w:rPr>
          <w:rFonts w:asciiTheme="minorHAnsi" w:hAnsiTheme="minorHAnsi"/>
          <w:b/>
          <w:sz w:val="22"/>
          <w:szCs w:val="22"/>
        </w:rPr>
        <w:t>Articolo 14</w:t>
      </w:r>
      <w:r w:rsidR="00387710" w:rsidRPr="00292EAE">
        <w:rPr>
          <w:rFonts w:asciiTheme="minorHAnsi" w:hAnsiTheme="minorHAnsi"/>
          <w:b/>
          <w:sz w:val="22"/>
          <w:szCs w:val="22"/>
        </w:rPr>
        <w:t xml:space="preserve"> </w:t>
      </w:r>
      <w:r w:rsidRPr="00292EAE">
        <w:rPr>
          <w:rFonts w:asciiTheme="minorHAnsi" w:hAnsiTheme="minorHAnsi"/>
          <w:b/>
          <w:sz w:val="22"/>
          <w:szCs w:val="22"/>
        </w:rPr>
        <w:t>-</w:t>
      </w:r>
      <w:r w:rsidR="00387710" w:rsidRPr="00292EAE">
        <w:rPr>
          <w:rFonts w:asciiTheme="minorHAnsi" w:hAnsiTheme="minorHAnsi"/>
          <w:b/>
          <w:sz w:val="22"/>
          <w:szCs w:val="22"/>
        </w:rPr>
        <w:t xml:space="preserve"> </w:t>
      </w:r>
      <w:r w:rsidRPr="00292EAE">
        <w:rPr>
          <w:rFonts w:asciiTheme="minorHAnsi" w:hAnsiTheme="minorHAnsi"/>
          <w:b/>
          <w:sz w:val="22"/>
          <w:szCs w:val="22"/>
        </w:rPr>
        <w:t>Convenzioni</w:t>
      </w:r>
    </w:p>
    <w:p w:rsidR="00E763D0" w:rsidRPr="00292EAE" w:rsidRDefault="00E763D0" w:rsidP="009E1A14">
      <w:pPr>
        <w:spacing w:after="0" w:line="240" w:lineRule="auto"/>
        <w:jc w:val="both"/>
        <w:rPr>
          <w:rFonts w:cs="Times New Roman"/>
        </w:rPr>
      </w:pPr>
    </w:p>
    <w:p w:rsidR="0052693C" w:rsidRPr="00292EAE" w:rsidRDefault="00751360" w:rsidP="009E1A14">
      <w:pPr>
        <w:pStyle w:val="NormaleWeb"/>
        <w:spacing w:before="0" w:beforeAutospacing="0" w:after="0" w:afterAutospacing="0"/>
        <w:jc w:val="both"/>
        <w:rPr>
          <w:rFonts w:asciiTheme="minorHAnsi" w:hAnsiTheme="minorHAnsi"/>
          <w:sz w:val="22"/>
          <w:szCs w:val="22"/>
        </w:rPr>
      </w:pPr>
      <w:r w:rsidRPr="00292EAE">
        <w:rPr>
          <w:rFonts w:asciiTheme="minorHAnsi" w:hAnsiTheme="minorHAnsi"/>
          <w:sz w:val="22"/>
          <w:szCs w:val="22"/>
        </w:rPr>
        <w:t>La stipula di convenzioni tra l’Associazione e altri enti e soggetti sono deliberate dal Consiglio Direttiv</w:t>
      </w:r>
      <w:r w:rsidR="00D62BCE" w:rsidRPr="00292EAE">
        <w:rPr>
          <w:rFonts w:asciiTheme="minorHAnsi" w:hAnsiTheme="minorHAnsi"/>
          <w:sz w:val="22"/>
          <w:szCs w:val="22"/>
        </w:rPr>
        <w:t>o.</w:t>
      </w:r>
      <w:r w:rsidRPr="00292EAE">
        <w:rPr>
          <w:rFonts w:asciiTheme="minorHAnsi" w:hAnsiTheme="minorHAnsi"/>
          <w:sz w:val="22"/>
          <w:szCs w:val="22"/>
        </w:rPr>
        <w:t xml:space="preserve"> Copia di ogni convenzione è conservata, a cura del Presidente, nella sede dell’</w:t>
      </w:r>
      <w:r w:rsidR="00E77015" w:rsidRPr="00292EAE">
        <w:rPr>
          <w:rFonts w:asciiTheme="minorHAnsi" w:hAnsiTheme="minorHAnsi"/>
          <w:sz w:val="22"/>
          <w:szCs w:val="22"/>
        </w:rPr>
        <w:t>Associazione</w:t>
      </w:r>
      <w:r w:rsidRPr="00292EAE">
        <w:rPr>
          <w:rFonts w:asciiTheme="minorHAnsi" w:hAnsiTheme="minorHAnsi"/>
          <w:sz w:val="22"/>
          <w:szCs w:val="22"/>
        </w:rPr>
        <w:t>.</w:t>
      </w:r>
      <w:r w:rsidR="0052693C" w:rsidRPr="00292EAE">
        <w:rPr>
          <w:rFonts w:asciiTheme="minorHAnsi" w:hAnsiTheme="minorHAnsi"/>
          <w:sz w:val="22"/>
          <w:szCs w:val="22"/>
        </w:rPr>
        <w:t xml:space="preserve"> Il Presidente, in qualità di legale rappresentante, sottoscrive le convenzioni.</w:t>
      </w:r>
    </w:p>
    <w:p w:rsidR="0052693C" w:rsidRPr="00292EAE" w:rsidRDefault="0052693C" w:rsidP="009E1A14">
      <w:pPr>
        <w:pStyle w:val="NormaleWeb"/>
        <w:shd w:val="clear" w:color="auto" w:fill="FFFFFF"/>
        <w:spacing w:before="0" w:beforeAutospacing="0" w:after="0" w:afterAutospacing="0"/>
        <w:jc w:val="both"/>
        <w:rPr>
          <w:rFonts w:asciiTheme="minorHAnsi" w:hAnsiTheme="minorHAnsi"/>
          <w:sz w:val="22"/>
          <w:szCs w:val="22"/>
        </w:rPr>
      </w:pPr>
    </w:p>
    <w:p w:rsidR="00FA6C56" w:rsidRPr="00292EAE" w:rsidRDefault="00FA6C56" w:rsidP="009E1A14">
      <w:pPr>
        <w:pStyle w:val="NormaleWeb"/>
        <w:shd w:val="clear" w:color="auto" w:fill="FFFFFF"/>
        <w:spacing w:before="0" w:beforeAutospacing="0" w:after="0" w:afterAutospacing="0"/>
        <w:jc w:val="both"/>
        <w:rPr>
          <w:rFonts w:asciiTheme="minorHAnsi" w:hAnsiTheme="minorHAnsi"/>
          <w:sz w:val="22"/>
          <w:szCs w:val="22"/>
        </w:rPr>
      </w:pPr>
    </w:p>
    <w:p w:rsidR="0052693C" w:rsidRPr="00292EAE" w:rsidRDefault="0052693C" w:rsidP="00292EAE">
      <w:pPr>
        <w:pStyle w:val="NormaleWeb"/>
        <w:shd w:val="clear" w:color="auto" w:fill="FFFFFF"/>
        <w:spacing w:before="0" w:beforeAutospacing="0" w:after="0" w:afterAutospacing="0"/>
        <w:jc w:val="center"/>
        <w:rPr>
          <w:rFonts w:asciiTheme="minorHAnsi" w:hAnsiTheme="minorHAnsi"/>
          <w:b/>
          <w:sz w:val="22"/>
          <w:szCs w:val="22"/>
        </w:rPr>
      </w:pPr>
      <w:r w:rsidRPr="00292EAE">
        <w:rPr>
          <w:rFonts w:asciiTheme="minorHAnsi" w:hAnsiTheme="minorHAnsi"/>
          <w:b/>
          <w:sz w:val="22"/>
          <w:szCs w:val="22"/>
        </w:rPr>
        <w:t>Articolo 15</w:t>
      </w:r>
      <w:r w:rsidR="00387710" w:rsidRPr="00292EAE">
        <w:rPr>
          <w:rFonts w:asciiTheme="minorHAnsi" w:hAnsiTheme="minorHAnsi"/>
          <w:b/>
          <w:sz w:val="22"/>
          <w:szCs w:val="22"/>
        </w:rPr>
        <w:t xml:space="preserve"> </w:t>
      </w:r>
      <w:r w:rsidRPr="00292EAE">
        <w:rPr>
          <w:rFonts w:asciiTheme="minorHAnsi" w:hAnsiTheme="minorHAnsi"/>
          <w:b/>
          <w:sz w:val="22"/>
          <w:szCs w:val="22"/>
        </w:rPr>
        <w:t>-</w:t>
      </w:r>
      <w:r w:rsidR="00387710" w:rsidRPr="00292EAE">
        <w:rPr>
          <w:rFonts w:asciiTheme="minorHAnsi" w:hAnsiTheme="minorHAnsi"/>
          <w:b/>
          <w:sz w:val="22"/>
          <w:szCs w:val="22"/>
        </w:rPr>
        <w:t xml:space="preserve"> </w:t>
      </w:r>
      <w:r w:rsidRPr="00292EAE">
        <w:rPr>
          <w:rFonts w:asciiTheme="minorHAnsi" w:hAnsiTheme="minorHAnsi"/>
          <w:b/>
          <w:sz w:val="22"/>
          <w:szCs w:val="22"/>
        </w:rPr>
        <w:t>Dipendenti e Collaboratori autonomi</w:t>
      </w:r>
    </w:p>
    <w:p w:rsidR="0052693C" w:rsidRPr="00292EAE" w:rsidRDefault="0052693C" w:rsidP="009E1A14">
      <w:pPr>
        <w:pStyle w:val="NormaleWeb"/>
        <w:shd w:val="clear" w:color="auto" w:fill="FFFFFF"/>
        <w:spacing w:before="0" w:beforeAutospacing="0" w:after="0" w:afterAutospacing="0"/>
        <w:jc w:val="both"/>
        <w:rPr>
          <w:rFonts w:asciiTheme="minorHAnsi" w:hAnsiTheme="minorHAnsi"/>
          <w:b/>
          <w:sz w:val="22"/>
          <w:szCs w:val="22"/>
        </w:rPr>
      </w:pPr>
    </w:p>
    <w:p w:rsidR="00D118DC" w:rsidRPr="00292EAE" w:rsidRDefault="0052693C" w:rsidP="009E1A14">
      <w:pPr>
        <w:spacing w:after="0" w:line="240" w:lineRule="auto"/>
        <w:jc w:val="both"/>
      </w:pPr>
      <w:r w:rsidRPr="00292EAE">
        <w:t>L’Associazione può assumere dipendenti nei limiti previsti dalla legge. I rapporti con i dipendenti sono disciplinati dalla legge. I dipendenti sono, ai sensi di legge, assicurati contro le malattie, infortunio, e per la responsabilità civile verso terzi. L’Associazione può giovarsi dell’opera di collaboratori di lavoro autonomo.</w:t>
      </w:r>
    </w:p>
    <w:p w:rsidR="00D118DC" w:rsidRPr="00292EAE" w:rsidRDefault="00D118DC" w:rsidP="009E1A14">
      <w:pPr>
        <w:spacing w:after="0" w:line="240" w:lineRule="auto"/>
        <w:jc w:val="both"/>
      </w:pPr>
    </w:p>
    <w:p w:rsidR="00D118DC" w:rsidRPr="00292EAE" w:rsidRDefault="00D118DC" w:rsidP="009E1A14">
      <w:pPr>
        <w:spacing w:after="0" w:line="240" w:lineRule="auto"/>
        <w:jc w:val="both"/>
      </w:pPr>
    </w:p>
    <w:p w:rsidR="00606C99" w:rsidRPr="00292EAE" w:rsidRDefault="006F368C" w:rsidP="00292EAE">
      <w:pPr>
        <w:spacing w:after="0" w:line="240" w:lineRule="auto"/>
        <w:jc w:val="center"/>
        <w:rPr>
          <w:b/>
        </w:rPr>
      </w:pPr>
      <w:r w:rsidRPr="00292EAE">
        <w:rPr>
          <w:b/>
        </w:rPr>
        <w:t>Articolo 16</w:t>
      </w:r>
      <w:r w:rsidR="00387710" w:rsidRPr="00292EAE">
        <w:rPr>
          <w:b/>
        </w:rPr>
        <w:t xml:space="preserve"> </w:t>
      </w:r>
      <w:r w:rsidRPr="00292EAE">
        <w:rPr>
          <w:b/>
        </w:rPr>
        <w:t>-</w:t>
      </w:r>
      <w:r w:rsidR="00387710" w:rsidRPr="00292EAE">
        <w:rPr>
          <w:b/>
        </w:rPr>
        <w:t xml:space="preserve"> </w:t>
      </w:r>
      <w:r w:rsidRPr="00292EAE">
        <w:rPr>
          <w:b/>
        </w:rPr>
        <w:t>Modifiche allo Statuto e Scioglimento dell’Associazione</w:t>
      </w:r>
    </w:p>
    <w:p w:rsidR="006F368C" w:rsidRPr="00292EAE" w:rsidRDefault="006F368C" w:rsidP="009E1A14">
      <w:pPr>
        <w:pStyle w:val="NormaleWeb"/>
        <w:shd w:val="clear" w:color="auto" w:fill="FFFFFF"/>
        <w:spacing w:before="0" w:beforeAutospacing="0" w:after="0" w:afterAutospacing="0"/>
        <w:jc w:val="both"/>
        <w:rPr>
          <w:rFonts w:asciiTheme="minorHAnsi" w:hAnsiTheme="minorHAnsi"/>
          <w:b/>
          <w:sz w:val="22"/>
          <w:szCs w:val="22"/>
        </w:rPr>
      </w:pPr>
    </w:p>
    <w:p w:rsidR="006464FB" w:rsidRPr="00292EAE" w:rsidRDefault="006F368C" w:rsidP="009E1A14">
      <w:pPr>
        <w:pStyle w:val="NormaleWeb"/>
        <w:shd w:val="clear" w:color="auto" w:fill="FFFFFF"/>
        <w:spacing w:before="0" w:beforeAutospacing="0" w:after="0" w:afterAutospacing="0"/>
        <w:jc w:val="both"/>
        <w:rPr>
          <w:rFonts w:asciiTheme="minorHAnsi" w:hAnsiTheme="minorHAnsi"/>
          <w:sz w:val="22"/>
          <w:szCs w:val="22"/>
        </w:rPr>
      </w:pPr>
      <w:r w:rsidRPr="00292EAE">
        <w:rPr>
          <w:rFonts w:asciiTheme="minorHAnsi" w:hAnsiTheme="minorHAnsi"/>
          <w:b/>
          <w:sz w:val="22"/>
          <w:szCs w:val="22"/>
        </w:rPr>
        <w:t>16.1</w:t>
      </w:r>
      <w:r w:rsidRPr="00292EAE">
        <w:rPr>
          <w:rFonts w:asciiTheme="minorHAnsi" w:hAnsiTheme="minorHAnsi"/>
          <w:sz w:val="22"/>
          <w:szCs w:val="22"/>
        </w:rPr>
        <w:t xml:space="preserve"> - Le proposte di </w:t>
      </w:r>
      <w:r w:rsidRPr="00292EAE">
        <w:rPr>
          <w:rFonts w:asciiTheme="minorHAnsi" w:hAnsiTheme="minorHAnsi"/>
          <w:b/>
          <w:sz w:val="22"/>
          <w:szCs w:val="22"/>
        </w:rPr>
        <w:t>modifiche allo Statuto</w:t>
      </w:r>
      <w:r w:rsidRPr="00292EAE">
        <w:rPr>
          <w:rFonts w:asciiTheme="minorHAnsi" w:hAnsiTheme="minorHAnsi"/>
          <w:sz w:val="22"/>
          <w:szCs w:val="22"/>
        </w:rPr>
        <w:t xml:space="preserve"> possono essere presentate </w:t>
      </w:r>
      <w:r w:rsidR="007E7479" w:rsidRPr="00292EAE">
        <w:rPr>
          <w:rFonts w:asciiTheme="minorHAnsi" w:hAnsiTheme="minorHAnsi"/>
          <w:sz w:val="22"/>
          <w:szCs w:val="22"/>
        </w:rPr>
        <w:t>da uno degli organi o</w:t>
      </w:r>
      <w:r w:rsidR="006464FB" w:rsidRPr="00292EAE">
        <w:rPr>
          <w:rFonts w:asciiTheme="minorHAnsi" w:hAnsiTheme="minorHAnsi"/>
          <w:sz w:val="22"/>
          <w:szCs w:val="22"/>
        </w:rPr>
        <w:t xml:space="preserve"> da almeno un decimo degli aderenti </w:t>
      </w:r>
      <w:r w:rsidRPr="00292EAE">
        <w:rPr>
          <w:rFonts w:asciiTheme="minorHAnsi" w:hAnsiTheme="minorHAnsi"/>
          <w:sz w:val="22"/>
          <w:szCs w:val="22"/>
        </w:rPr>
        <w:t>all’Assemblea</w:t>
      </w:r>
      <w:r w:rsidR="006464FB" w:rsidRPr="00292EAE">
        <w:rPr>
          <w:rFonts w:asciiTheme="minorHAnsi" w:hAnsiTheme="minorHAnsi"/>
          <w:sz w:val="22"/>
          <w:szCs w:val="22"/>
        </w:rPr>
        <w:t>, che delibera con le maggioranze per essa previste.</w:t>
      </w:r>
    </w:p>
    <w:p w:rsidR="005B48B3" w:rsidRPr="00292EAE" w:rsidRDefault="00751360" w:rsidP="009E1A14">
      <w:pPr>
        <w:pStyle w:val="NormaleWeb"/>
        <w:shd w:val="clear" w:color="auto" w:fill="FFFFFF"/>
        <w:spacing w:before="0" w:beforeAutospacing="0" w:after="0" w:afterAutospacing="0"/>
        <w:jc w:val="both"/>
        <w:rPr>
          <w:rFonts w:asciiTheme="minorHAnsi" w:hAnsiTheme="minorHAnsi"/>
          <w:sz w:val="22"/>
          <w:szCs w:val="22"/>
        </w:rPr>
      </w:pPr>
      <w:r w:rsidRPr="00292EAE">
        <w:rPr>
          <w:rFonts w:asciiTheme="minorHAnsi" w:hAnsiTheme="minorHAnsi"/>
          <w:b/>
          <w:sz w:val="22"/>
          <w:szCs w:val="22"/>
        </w:rPr>
        <w:lastRenderedPageBreak/>
        <w:t>16.2</w:t>
      </w:r>
      <w:r w:rsidR="00DC13DF" w:rsidRPr="00292EAE">
        <w:rPr>
          <w:rFonts w:asciiTheme="minorHAnsi" w:hAnsiTheme="minorHAnsi"/>
          <w:sz w:val="22"/>
          <w:szCs w:val="22"/>
        </w:rPr>
        <w:t xml:space="preserve"> - </w:t>
      </w:r>
      <w:r w:rsidR="005B48B3" w:rsidRPr="00292EAE">
        <w:rPr>
          <w:rFonts w:asciiTheme="minorHAnsi" w:hAnsiTheme="minorHAnsi"/>
          <w:sz w:val="22"/>
          <w:szCs w:val="22"/>
        </w:rPr>
        <w:t>L’Associazione potrà essere sciolta solo in seguito a specifica deliberazione dell’assemblea generale dei Soci, convocata in seduta straordinaria,</w:t>
      </w:r>
      <w:r w:rsidR="00E118B0" w:rsidRPr="00292EAE">
        <w:rPr>
          <w:rFonts w:asciiTheme="minorHAnsi" w:hAnsiTheme="minorHAnsi"/>
          <w:sz w:val="22"/>
          <w:szCs w:val="22"/>
        </w:rPr>
        <w:t xml:space="preserve"> </w:t>
      </w:r>
      <w:r w:rsidR="005B48B3" w:rsidRPr="00292EAE">
        <w:rPr>
          <w:rFonts w:asciiTheme="minorHAnsi" w:hAnsiTheme="minorHAnsi"/>
          <w:sz w:val="22"/>
          <w:szCs w:val="22"/>
        </w:rPr>
        <w:t>e approvato con voto favorevole da almeno</w:t>
      </w:r>
      <w:r w:rsidR="00DC13DF" w:rsidRPr="00292EAE">
        <w:rPr>
          <w:rFonts w:asciiTheme="minorHAnsi" w:hAnsiTheme="minorHAnsi"/>
          <w:sz w:val="22"/>
          <w:szCs w:val="22"/>
        </w:rPr>
        <w:t xml:space="preserve"> tre quarti</w:t>
      </w:r>
      <w:r w:rsidR="002F4CA4" w:rsidRPr="00292EAE">
        <w:rPr>
          <w:rFonts w:asciiTheme="minorHAnsi" w:hAnsiTheme="minorHAnsi"/>
          <w:color w:val="FF0000"/>
          <w:sz w:val="22"/>
          <w:szCs w:val="22"/>
        </w:rPr>
        <w:t xml:space="preserve"> </w:t>
      </w:r>
      <w:r w:rsidR="005B48B3" w:rsidRPr="00292EAE">
        <w:rPr>
          <w:rFonts w:asciiTheme="minorHAnsi" w:hAnsiTheme="minorHAnsi"/>
          <w:sz w:val="22"/>
          <w:szCs w:val="22"/>
        </w:rPr>
        <w:t>dei soci aventi diritto, esprimenti il solo voto personale, con esclusione delle deleghe.</w:t>
      </w:r>
    </w:p>
    <w:p w:rsidR="005B48B3" w:rsidRPr="00292EAE" w:rsidRDefault="005B48B3" w:rsidP="009E1A14">
      <w:pPr>
        <w:pStyle w:val="NormaleWeb"/>
        <w:shd w:val="clear" w:color="auto" w:fill="FFFFFF"/>
        <w:spacing w:before="0" w:beforeAutospacing="0" w:after="0" w:afterAutospacing="0"/>
        <w:jc w:val="both"/>
        <w:rPr>
          <w:rFonts w:asciiTheme="minorHAnsi" w:hAnsiTheme="minorHAnsi"/>
          <w:sz w:val="22"/>
          <w:szCs w:val="22"/>
        </w:rPr>
      </w:pPr>
      <w:r w:rsidRPr="00292EAE">
        <w:rPr>
          <w:rFonts w:asciiTheme="minorHAnsi" w:hAnsiTheme="minorHAnsi"/>
          <w:b/>
          <w:sz w:val="22"/>
          <w:szCs w:val="22"/>
        </w:rPr>
        <w:t>16.3 -</w:t>
      </w:r>
      <w:r w:rsidR="00E118B0" w:rsidRPr="00292EAE">
        <w:rPr>
          <w:rFonts w:asciiTheme="minorHAnsi" w:hAnsiTheme="minorHAnsi"/>
          <w:b/>
          <w:sz w:val="22"/>
          <w:szCs w:val="22"/>
        </w:rPr>
        <w:t xml:space="preserve"> </w:t>
      </w:r>
      <w:r w:rsidRPr="00292EAE">
        <w:rPr>
          <w:rFonts w:asciiTheme="minorHAnsi" w:hAnsiTheme="minorHAnsi"/>
          <w:sz w:val="22"/>
          <w:szCs w:val="22"/>
        </w:rPr>
        <w:t>In caso di scioglimento, per qualsiasi causa, l’Associazione ha l’obbligo di devolvere il suo patrimonio ad altre organizzazioni di volontariato operanti in identico o analogo settore, ai sensi di quanto disposto dall’art.5, comma 4 della legge 266/91.</w:t>
      </w:r>
    </w:p>
    <w:p w:rsidR="006D274A" w:rsidRPr="00292EAE" w:rsidRDefault="006D274A" w:rsidP="009E1A14">
      <w:pPr>
        <w:pStyle w:val="NormaleWeb"/>
        <w:shd w:val="clear" w:color="auto" w:fill="FFFFFF"/>
        <w:spacing w:before="0" w:beforeAutospacing="0" w:after="0" w:afterAutospacing="0"/>
        <w:jc w:val="both"/>
        <w:rPr>
          <w:rFonts w:asciiTheme="minorHAnsi" w:hAnsiTheme="minorHAnsi"/>
          <w:sz w:val="22"/>
          <w:szCs w:val="22"/>
        </w:rPr>
      </w:pPr>
    </w:p>
    <w:p w:rsidR="00D118DC" w:rsidRPr="00292EAE" w:rsidRDefault="00D118DC" w:rsidP="009E1A14">
      <w:pPr>
        <w:pStyle w:val="NormaleWeb"/>
        <w:shd w:val="clear" w:color="auto" w:fill="FFFFFF"/>
        <w:spacing w:before="0" w:beforeAutospacing="0" w:after="0" w:afterAutospacing="0"/>
        <w:jc w:val="both"/>
        <w:rPr>
          <w:rFonts w:asciiTheme="minorHAnsi" w:hAnsiTheme="minorHAnsi"/>
          <w:sz w:val="22"/>
          <w:szCs w:val="22"/>
        </w:rPr>
      </w:pPr>
    </w:p>
    <w:p w:rsidR="00736260" w:rsidRPr="00292EAE" w:rsidRDefault="006F368C" w:rsidP="00292EAE">
      <w:pPr>
        <w:pStyle w:val="NormaleWeb"/>
        <w:shd w:val="clear" w:color="auto" w:fill="FFFFFF"/>
        <w:spacing w:before="0" w:beforeAutospacing="0" w:after="0" w:afterAutospacing="0"/>
        <w:jc w:val="center"/>
        <w:rPr>
          <w:rFonts w:asciiTheme="minorHAnsi" w:hAnsiTheme="minorHAnsi"/>
          <w:b/>
          <w:sz w:val="22"/>
          <w:szCs w:val="22"/>
        </w:rPr>
      </w:pPr>
      <w:r w:rsidRPr="00292EAE">
        <w:rPr>
          <w:rFonts w:asciiTheme="minorHAnsi" w:hAnsiTheme="minorHAnsi"/>
          <w:b/>
          <w:sz w:val="22"/>
          <w:szCs w:val="22"/>
        </w:rPr>
        <w:t>Articolo 16 bis</w:t>
      </w:r>
      <w:r w:rsidR="00387710" w:rsidRPr="00292EAE">
        <w:rPr>
          <w:rFonts w:asciiTheme="minorHAnsi" w:hAnsiTheme="minorHAnsi"/>
          <w:b/>
          <w:sz w:val="22"/>
          <w:szCs w:val="22"/>
        </w:rPr>
        <w:t xml:space="preserve"> </w:t>
      </w:r>
      <w:r w:rsidRPr="00292EAE">
        <w:rPr>
          <w:rFonts w:asciiTheme="minorHAnsi" w:hAnsiTheme="minorHAnsi"/>
          <w:b/>
          <w:sz w:val="22"/>
          <w:szCs w:val="22"/>
        </w:rPr>
        <w:t>-</w:t>
      </w:r>
      <w:r w:rsidR="00387710" w:rsidRPr="00292EAE">
        <w:rPr>
          <w:rFonts w:asciiTheme="minorHAnsi" w:hAnsiTheme="minorHAnsi"/>
          <w:b/>
          <w:sz w:val="22"/>
          <w:szCs w:val="22"/>
        </w:rPr>
        <w:t xml:space="preserve"> </w:t>
      </w:r>
      <w:r w:rsidRPr="00292EAE">
        <w:rPr>
          <w:rFonts w:asciiTheme="minorHAnsi" w:hAnsiTheme="minorHAnsi"/>
          <w:b/>
          <w:sz w:val="22"/>
          <w:szCs w:val="22"/>
        </w:rPr>
        <w:t>Norme finali</w:t>
      </w:r>
    </w:p>
    <w:p w:rsidR="00682955" w:rsidRPr="00292EAE" w:rsidRDefault="006F368C" w:rsidP="009E1A14">
      <w:pPr>
        <w:pStyle w:val="NormaleWeb"/>
        <w:shd w:val="clear" w:color="auto" w:fill="FFFFFF"/>
        <w:spacing w:before="0" w:beforeAutospacing="0" w:after="0" w:afterAutospacing="0"/>
        <w:jc w:val="both"/>
        <w:rPr>
          <w:rFonts w:asciiTheme="minorHAnsi" w:hAnsiTheme="minorHAnsi"/>
          <w:color w:val="000000"/>
          <w:sz w:val="22"/>
          <w:szCs w:val="22"/>
        </w:rPr>
      </w:pPr>
      <w:r w:rsidRPr="00292EAE">
        <w:rPr>
          <w:rFonts w:asciiTheme="minorHAnsi" w:hAnsiTheme="minorHAnsi"/>
          <w:sz w:val="22"/>
          <w:szCs w:val="22"/>
        </w:rPr>
        <w:t>Per quanto non previsto dal presente Statuto, si fa riferimento alle vigenti disposizioni</w:t>
      </w:r>
      <w:r w:rsidRPr="00292EAE">
        <w:rPr>
          <w:rStyle w:val="apple-converted-space"/>
          <w:rFonts w:asciiTheme="minorHAnsi" w:hAnsiTheme="minorHAnsi"/>
          <w:sz w:val="22"/>
          <w:szCs w:val="22"/>
        </w:rPr>
        <w:t> </w:t>
      </w:r>
      <w:r w:rsidRPr="00292EAE">
        <w:rPr>
          <w:rFonts w:asciiTheme="minorHAnsi" w:hAnsiTheme="minorHAnsi"/>
          <w:sz w:val="22"/>
          <w:szCs w:val="22"/>
        </w:rPr>
        <w:t>legislative in materia, alle norme e ai principi del codice civile.</w:t>
      </w:r>
    </w:p>
    <w:sectPr w:rsidR="00682955" w:rsidRPr="00292EAE" w:rsidSect="00140139">
      <w:footerReference w:type="default" r:id="rId9"/>
      <w:pgSz w:w="11906" w:h="16838"/>
      <w:pgMar w:top="1417" w:right="1134" w:bottom="1134" w:left="1134" w:header="624"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D60" w:rsidRDefault="00B01D60" w:rsidP="00E973FD">
      <w:pPr>
        <w:spacing w:after="0" w:line="240" w:lineRule="auto"/>
      </w:pPr>
      <w:r>
        <w:separator/>
      </w:r>
    </w:p>
  </w:endnote>
  <w:endnote w:type="continuationSeparator" w:id="0">
    <w:p w:rsidR="00B01D60" w:rsidRDefault="00B01D60" w:rsidP="00E97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908"/>
      <w:docPartObj>
        <w:docPartGallery w:val="Page Numbers (Bottom of Page)"/>
        <w:docPartUnique/>
      </w:docPartObj>
    </w:sdtPr>
    <w:sdtEndPr/>
    <w:sdtContent>
      <w:p w:rsidR="007B20DF" w:rsidRDefault="00550C42">
        <w:pPr>
          <w:pStyle w:val="Pidipagina"/>
        </w:pPr>
        <w:r>
          <w:fldChar w:fldCharType="begin"/>
        </w:r>
        <w:r>
          <w:instrText xml:space="preserve"> PAGE   \* MERGEFORMAT </w:instrText>
        </w:r>
        <w:r>
          <w:fldChar w:fldCharType="separate"/>
        </w:r>
        <w:r w:rsidR="00A113FE">
          <w:rPr>
            <w:noProof/>
          </w:rPr>
          <w:t>1</w:t>
        </w:r>
        <w:r>
          <w:rPr>
            <w:noProof/>
          </w:rPr>
          <w:fldChar w:fldCharType="end"/>
        </w:r>
        <w:r w:rsidR="007B20DF">
          <w:t>/7</w:t>
        </w:r>
      </w:p>
    </w:sdtContent>
  </w:sdt>
  <w:p w:rsidR="001D575B" w:rsidRDefault="001D575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D60" w:rsidRDefault="00B01D60" w:rsidP="00E973FD">
      <w:pPr>
        <w:spacing w:after="0" w:line="240" w:lineRule="auto"/>
      </w:pPr>
      <w:r>
        <w:separator/>
      </w:r>
    </w:p>
  </w:footnote>
  <w:footnote w:type="continuationSeparator" w:id="0">
    <w:p w:rsidR="00B01D60" w:rsidRDefault="00B01D60" w:rsidP="00E973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C52985"/>
    <w:multiLevelType w:val="hybridMultilevel"/>
    <w:tmpl w:val="5D504BC8"/>
    <w:lvl w:ilvl="0" w:tplc="04100017">
      <w:start w:val="9"/>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1C04350"/>
    <w:multiLevelType w:val="hybridMultilevel"/>
    <w:tmpl w:val="7DB295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4781AFC"/>
    <w:multiLevelType w:val="hybridMultilevel"/>
    <w:tmpl w:val="4FD04AF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52877DD"/>
    <w:multiLevelType w:val="hybridMultilevel"/>
    <w:tmpl w:val="6FB604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7265C16"/>
    <w:multiLevelType w:val="hybridMultilevel"/>
    <w:tmpl w:val="DDBC0C28"/>
    <w:lvl w:ilvl="0" w:tplc="04100017">
      <w:start w:val="10"/>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81B302A"/>
    <w:multiLevelType w:val="hybridMultilevel"/>
    <w:tmpl w:val="5B2628A4"/>
    <w:lvl w:ilvl="0" w:tplc="CE0C4FB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C9C6D41"/>
    <w:multiLevelType w:val="hybridMultilevel"/>
    <w:tmpl w:val="280CB5DE"/>
    <w:lvl w:ilvl="0" w:tplc="AFAAB5F2">
      <w:start w:val="1"/>
      <w:numFmt w:val="lowerLetter"/>
      <w:lvlText w:val="%1)"/>
      <w:lvlJc w:val="left"/>
      <w:pPr>
        <w:ind w:left="720" w:hanging="360"/>
      </w:pPr>
      <w:rPr>
        <w:rFonts w:asciiTheme="minorHAnsi" w:eastAsia="Times New Roman" w:hAnsiTheme="minorHAnsi"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CB41A70"/>
    <w:multiLevelType w:val="hybridMultilevel"/>
    <w:tmpl w:val="BFC0BA26"/>
    <w:lvl w:ilvl="0" w:tplc="04100017">
      <w:start w:val="10"/>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2F329D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nsid w:val="16C64DA9"/>
    <w:multiLevelType w:val="hybridMultilevel"/>
    <w:tmpl w:val="0270FF1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AF13845"/>
    <w:multiLevelType w:val="hybridMultilevel"/>
    <w:tmpl w:val="E6943C1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C07735B"/>
    <w:multiLevelType w:val="hybridMultilevel"/>
    <w:tmpl w:val="6B6EF9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E0D0282"/>
    <w:multiLevelType w:val="hybridMultilevel"/>
    <w:tmpl w:val="EE20D556"/>
    <w:lvl w:ilvl="0" w:tplc="04100017">
      <w:start w:val="1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F194991"/>
    <w:multiLevelType w:val="hybridMultilevel"/>
    <w:tmpl w:val="0B80754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1D22454"/>
    <w:multiLevelType w:val="hybridMultilevel"/>
    <w:tmpl w:val="A3CC56A8"/>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6">
    <w:nsid w:val="24BD2CCF"/>
    <w:multiLevelType w:val="hybridMultilevel"/>
    <w:tmpl w:val="5FE2DF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4BF7D69"/>
    <w:multiLevelType w:val="hybridMultilevel"/>
    <w:tmpl w:val="A0348640"/>
    <w:lvl w:ilvl="0" w:tplc="5CDCC426">
      <w:start w:val="9"/>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5E50AA4"/>
    <w:multiLevelType w:val="hybridMultilevel"/>
    <w:tmpl w:val="CB02875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9141B5D"/>
    <w:multiLevelType w:val="hybridMultilevel"/>
    <w:tmpl w:val="ECBA49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E065098"/>
    <w:multiLevelType w:val="hybridMultilevel"/>
    <w:tmpl w:val="E364F13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2E066234"/>
    <w:multiLevelType w:val="hybridMultilevel"/>
    <w:tmpl w:val="14161626"/>
    <w:lvl w:ilvl="0" w:tplc="04100017">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2FCC4F60"/>
    <w:multiLevelType w:val="hybridMultilevel"/>
    <w:tmpl w:val="4F3AFB1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8FD6F83"/>
    <w:multiLevelType w:val="hybridMultilevel"/>
    <w:tmpl w:val="90FCAD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C5723E4"/>
    <w:multiLevelType w:val="hybridMultilevel"/>
    <w:tmpl w:val="584854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2F86227"/>
    <w:multiLevelType w:val="hybridMultilevel"/>
    <w:tmpl w:val="96142496"/>
    <w:lvl w:ilvl="0" w:tplc="E95AE0DE">
      <w:start w:val="1"/>
      <w:numFmt w:val="lowerLetter"/>
      <w:lvlText w:val="%1)"/>
      <w:lvlJc w:val="left"/>
      <w:pPr>
        <w:ind w:left="720" w:hanging="360"/>
      </w:pPr>
      <w:rPr>
        <w:rFonts w:asciiTheme="minorHAnsi" w:eastAsia="Arial Unicode MS" w:hAnsiTheme="minorHAnsi"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3556450"/>
    <w:multiLevelType w:val="hybridMultilevel"/>
    <w:tmpl w:val="54B035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42C1459"/>
    <w:multiLevelType w:val="hybridMultilevel"/>
    <w:tmpl w:val="2904E1B4"/>
    <w:lvl w:ilvl="0" w:tplc="3FA64374">
      <w:start w:val="1"/>
      <w:numFmt w:val="lowerRoman"/>
      <w:lvlText w:val="%1)"/>
      <w:lvlJc w:val="left"/>
      <w:pPr>
        <w:ind w:left="360" w:hanging="360"/>
      </w:pPr>
      <w:rPr>
        <w:rFonts w:asciiTheme="minorHAnsi" w:eastAsiaTheme="minorHAnsi" w:hAnsiTheme="minorHAnsi" w:cs="Times New Roman"/>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nsid w:val="49FA2DDB"/>
    <w:multiLevelType w:val="hybridMultilevel"/>
    <w:tmpl w:val="6EB6AFD2"/>
    <w:lvl w:ilvl="0" w:tplc="04100017">
      <w:start w:val="1"/>
      <w:numFmt w:val="lowerLetter"/>
      <w:lvlText w:val="%1)"/>
      <w:lvlJc w:val="left"/>
      <w:pPr>
        <w:ind w:left="1288" w:hanging="360"/>
      </w:pPr>
      <w:rPr>
        <w:rFonts w:hint="default"/>
      </w:rPr>
    </w:lvl>
    <w:lvl w:ilvl="1" w:tplc="04100019" w:tentative="1">
      <w:start w:val="1"/>
      <w:numFmt w:val="lowerLetter"/>
      <w:lvlText w:val="%2."/>
      <w:lvlJc w:val="left"/>
      <w:pPr>
        <w:ind w:left="2008" w:hanging="360"/>
      </w:pPr>
    </w:lvl>
    <w:lvl w:ilvl="2" w:tplc="0410001B" w:tentative="1">
      <w:start w:val="1"/>
      <w:numFmt w:val="lowerRoman"/>
      <w:lvlText w:val="%3."/>
      <w:lvlJc w:val="right"/>
      <w:pPr>
        <w:ind w:left="2728" w:hanging="180"/>
      </w:pPr>
    </w:lvl>
    <w:lvl w:ilvl="3" w:tplc="0410000F" w:tentative="1">
      <w:start w:val="1"/>
      <w:numFmt w:val="decimal"/>
      <w:lvlText w:val="%4."/>
      <w:lvlJc w:val="left"/>
      <w:pPr>
        <w:ind w:left="3448" w:hanging="360"/>
      </w:pPr>
    </w:lvl>
    <w:lvl w:ilvl="4" w:tplc="04100019" w:tentative="1">
      <w:start w:val="1"/>
      <w:numFmt w:val="lowerLetter"/>
      <w:lvlText w:val="%5."/>
      <w:lvlJc w:val="left"/>
      <w:pPr>
        <w:ind w:left="4168" w:hanging="360"/>
      </w:pPr>
    </w:lvl>
    <w:lvl w:ilvl="5" w:tplc="0410001B" w:tentative="1">
      <w:start w:val="1"/>
      <w:numFmt w:val="lowerRoman"/>
      <w:lvlText w:val="%6."/>
      <w:lvlJc w:val="right"/>
      <w:pPr>
        <w:ind w:left="4888" w:hanging="180"/>
      </w:pPr>
    </w:lvl>
    <w:lvl w:ilvl="6" w:tplc="0410000F" w:tentative="1">
      <w:start w:val="1"/>
      <w:numFmt w:val="decimal"/>
      <w:lvlText w:val="%7."/>
      <w:lvlJc w:val="left"/>
      <w:pPr>
        <w:ind w:left="5608" w:hanging="360"/>
      </w:pPr>
    </w:lvl>
    <w:lvl w:ilvl="7" w:tplc="04100019" w:tentative="1">
      <w:start w:val="1"/>
      <w:numFmt w:val="lowerLetter"/>
      <w:lvlText w:val="%8."/>
      <w:lvlJc w:val="left"/>
      <w:pPr>
        <w:ind w:left="6328" w:hanging="360"/>
      </w:pPr>
    </w:lvl>
    <w:lvl w:ilvl="8" w:tplc="0410001B" w:tentative="1">
      <w:start w:val="1"/>
      <w:numFmt w:val="lowerRoman"/>
      <w:lvlText w:val="%9."/>
      <w:lvlJc w:val="right"/>
      <w:pPr>
        <w:ind w:left="7048" w:hanging="180"/>
      </w:pPr>
    </w:lvl>
  </w:abstractNum>
  <w:abstractNum w:abstractNumId="29">
    <w:nsid w:val="4AB54CDC"/>
    <w:multiLevelType w:val="hybridMultilevel"/>
    <w:tmpl w:val="8DB6E2C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0">
    <w:nsid w:val="4AC76DC9"/>
    <w:multiLevelType w:val="hybridMultilevel"/>
    <w:tmpl w:val="8474BB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4B9B4AB4"/>
    <w:multiLevelType w:val="hybridMultilevel"/>
    <w:tmpl w:val="42D41D40"/>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2">
    <w:nsid w:val="4D9F081F"/>
    <w:multiLevelType w:val="hybridMultilevel"/>
    <w:tmpl w:val="BAC6C486"/>
    <w:lvl w:ilvl="0" w:tplc="04100017">
      <w:start w:val="10"/>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4C84E34"/>
    <w:multiLevelType w:val="hybridMultilevel"/>
    <w:tmpl w:val="44A0299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5266A8C"/>
    <w:multiLevelType w:val="hybridMultilevel"/>
    <w:tmpl w:val="90D4BCD2"/>
    <w:lvl w:ilvl="0" w:tplc="04100017">
      <w:start w:val="10"/>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61E7BBC"/>
    <w:multiLevelType w:val="multilevel"/>
    <w:tmpl w:val="74764974"/>
    <w:lvl w:ilvl="0">
      <w:start w:val="7"/>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nsid w:val="56606034"/>
    <w:multiLevelType w:val="hybridMultilevel"/>
    <w:tmpl w:val="EBF83C7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56C91D67"/>
    <w:multiLevelType w:val="hybridMultilevel"/>
    <w:tmpl w:val="42D41D40"/>
    <w:lvl w:ilvl="0" w:tplc="04100017">
      <w:start w:val="1"/>
      <w:numFmt w:val="lowerLetter"/>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38">
    <w:nsid w:val="57A81D7E"/>
    <w:multiLevelType w:val="hybridMultilevel"/>
    <w:tmpl w:val="5900C00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9">
    <w:nsid w:val="5A5942BC"/>
    <w:multiLevelType w:val="hybridMultilevel"/>
    <w:tmpl w:val="AB125D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5E1643F7"/>
    <w:multiLevelType w:val="hybridMultilevel"/>
    <w:tmpl w:val="BC00CAEA"/>
    <w:lvl w:ilvl="0" w:tplc="329869F6">
      <w:start w:val="1"/>
      <w:numFmt w:val="lowerLetter"/>
      <w:lvlText w:val="%1)"/>
      <w:lvlJc w:val="left"/>
      <w:pPr>
        <w:ind w:left="720" w:hanging="360"/>
      </w:pPr>
      <w:rPr>
        <w:rFonts w:asciiTheme="minorHAnsi" w:eastAsia="Times New Roman" w:hAnsiTheme="minorHAnsi"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5EC164FE"/>
    <w:multiLevelType w:val="hybridMultilevel"/>
    <w:tmpl w:val="5DFCF5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5F243985"/>
    <w:multiLevelType w:val="hybridMultilevel"/>
    <w:tmpl w:val="54B035BC"/>
    <w:lvl w:ilvl="0" w:tplc="04100017">
      <w:start w:val="1"/>
      <w:numFmt w:val="lowerLetter"/>
      <w:lvlText w:val="%1)"/>
      <w:lvlJc w:val="left"/>
      <w:pPr>
        <w:ind w:left="1856" w:hanging="360"/>
      </w:pPr>
    </w:lvl>
    <w:lvl w:ilvl="1" w:tplc="04100019" w:tentative="1">
      <w:start w:val="1"/>
      <w:numFmt w:val="lowerLetter"/>
      <w:lvlText w:val="%2."/>
      <w:lvlJc w:val="left"/>
      <w:pPr>
        <w:ind w:left="2576" w:hanging="360"/>
      </w:pPr>
    </w:lvl>
    <w:lvl w:ilvl="2" w:tplc="0410001B" w:tentative="1">
      <w:start w:val="1"/>
      <w:numFmt w:val="lowerRoman"/>
      <w:lvlText w:val="%3."/>
      <w:lvlJc w:val="right"/>
      <w:pPr>
        <w:ind w:left="3296" w:hanging="180"/>
      </w:pPr>
    </w:lvl>
    <w:lvl w:ilvl="3" w:tplc="0410000F" w:tentative="1">
      <w:start w:val="1"/>
      <w:numFmt w:val="decimal"/>
      <w:lvlText w:val="%4."/>
      <w:lvlJc w:val="left"/>
      <w:pPr>
        <w:ind w:left="4016" w:hanging="360"/>
      </w:pPr>
    </w:lvl>
    <w:lvl w:ilvl="4" w:tplc="04100019" w:tentative="1">
      <w:start w:val="1"/>
      <w:numFmt w:val="lowerLetter"/>
      <w:lvlText w:val="%5."/>
      <w:lvlJc w:val="left"/>
      <w:pPr>
        <w:ind w:left="4736" w:hanging="360"/>
      </w:pPr>
    </w:lvl>
    <w:lvl w:ilvl="5" w:tplc="0410001B" w:tentative="1">
      <w:start w:val="1"/>
      <w:numFmt w:val="lowerRoman"/>
      <w:lvlText w:val="%6."/>
      <w:lvlJc w:val="right"/>
      <w:pPr>
        <w:ind w:left="5456" w:hanging="180"/>
      </w:pPr>
    </w:lvl>
    <w:lvl w:ilvl="6" w:tplc="0410000F" w:tentative="1">
      <w:start w:val="1"/>
      <w:numFmt w:val="decimal"/>
      <w:lvlText w:val="%7."/>
      <w:lvlJc w:val="left"/>
      <w:pPr>
        <w:ind w:left="6176" w:hanging="360"/>
      </w:pPr>
    </w:lvl>
    <w:lvl w:ilvl="7" w:tplc="04100019" w:tentative="1">
      <w:start w:val="1"/>
      <w:numFmt w:val="lowerLetter"/>
      <w:lvlText w:val="%8."/>
      <w:lvlJc w:val="left"/>
      <w:pPr>
        <w:ind w:left="6896" w:hanging="360"/>
      </w:pPr>
    </w:lvl>
    <w:lvl w:ilvl="8" w:tplc="0410001B" w:tentative="1">
      <w:start w:val="1"/>
      <w:numFmt w:val="lowerRoman"/>
      <w:lvlText w:val="%9."/>
      <w:lvlJc w:val="right"/>
      <w:pPr>
        <w:ind w:left="7616" w:hanging="180"/>
      </w:pPr>
    </w:lvl>
  </w:abstractNum>
  <w:abstractNum w:abstractNumId="43">
    <w:nsid w:val="62B3385B"/>
    <w:multiLevelType w:val="hybridMultilevel"/>
    <w:tmpl w:val="43CC5F06"/>
    <w:lvl w:ilvl="0" w:tplc="04100017">
      <w:start w:val="10"/>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674F18CE"/>
    <w:multiLevelType w:val="hybridMultilevel"/>
    <w:tmpl w:val="E364F13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69E7007C"/>
    <w:multiLevelType w:val="hybridMultilevel"/>
    <w:tmpl w:val="2BAE10E2"/>
    <w:lvl w:ilvl="0" w:tplc="3482AF3A">
      <w:start w:val="1"/>
      <w:numFmt w:val="lowerLetter"/>
      <w:lvlText w:val="%1)"/>
      <w:lvlJc w:val="left"/>
      <w:pPr>
        <w:ind w:left="36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4FE1634"/>
    <w:multiLevelType w:val="hybridMultilevel"/>
    <w:tmpl w:val="B93015D8"/>
    <w:lvl w:ilvl="0" w:tplc="66BA4678">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3"/>
  </w:num>
  <w:num w:numId="2">
    <w:abstractNumId w:val="6"/>
  </w:num>
  <w:num w:numId="3">
    <w:abstractNumId w:val="1"/>
  </w:num>
  <w:num w:numId="4">
    <w:abstractNumId w:val="17"/>
  </w:num>
  <w:num w:numId="5">
    <w:abstractNumId w:val="22"/>
  </w:num>
  <w:num w:numId="6">
    <w:abstractNumId w:val="11"/>
  </w:num>
  <w:num w:numId="7">
    <w:abstractNumId w:val="25"/>
  </w:num>
  <w:num w:numId="8">
    <w:abstractNumId w:val="41"/>
  </w:num>
  <w:num w:numId="9">
    <w:abstractNumId w:val="7"/>
  </w:num>
  <w:num w:numId="10">
    <w:abstractNumId w:val="40"/>
  </w:num>
  <w:num w:numId="11">
    <w:abstractNumId w:val="29"/>
  </w:num>
  <w:num w:numId="12">
    <w:abstractNumId w:val="37"/>
  </w:num>
  <w:num w:numId="13">
    <w:abstractNumId w:val="0"/>
  </w:num>
  <w:num w:numId="14">
    <w:abstractNumId w:val="27"/>
  </w:num>
  <w:num w:numId="15">
    <w:abstractNumId w:val="23"/>
  </w:num>
  <w:num w:numId="16">
    <w:abstractNumId w:val="26"/>
  </w:num>
  <w:num w:numId="17">
    <w:abstractNumId w:val="15"/>
  </w:num>
  <w:num w:numId="18">
    <w:abstractNumId w:val="24"/>
  </w:num>
  <w:num w:numId="19">
    <w:abstractNumId w:val="45"/>
  </w:num>
  <w:num w:numId="20">
    <w:abstractNumId w:val="31"/>
  </w:num>
  <w:num w:numId="21">
    <w:abstractNumId w:val="5"/>
  </w:num>
  <w:num w:numId="22">
    <w:abstractNumId w:val="43"/>
  </w:num>
  <w:num w:numId="23">
    <w:abstractNumId w:val="32"/>
  </w:num>
  <w:num w:numId="24">
    <w:abstractNumId w:val="8"/>
  </w:num>
  <w:num w:numId="25">
    <w:abstractNumId w:val="34"/>
  </w:num>
  <w:num w:numId="26">
    <w:abstractNumId w:val="13"/>
  </w:num>
  <w:num w:numId="27">
    <w:abstractNumId w:val="2"/>
  </w:num>
  <w:num w:numId="28">
    <w:abstractNumId w:val="28"/>
  </w:num>
  <w:num w:numId="29">
    <w:abstractNumId w:val="39"/>
  </w:num>
  <w:num w:numId="30">
    <w:abstractNumId w:val="30"/>
  </w:num>
  <w:num w:numId="31">
    <w:abstractNumId w:val="42"/>
  </w:num>
  <w:num w:numId="32">
    <w:abstractNumId w:val="35"/>
  </w:num>
  <w:num w:numId="33">
    <w:abstractNumId w:val="46"/>
  </w:num>
  <w:num w:numId="34">
    <w:abstractNumId w:val="12"/>
  </w:num>
  <w:num w:numId="35">
    <w:abstractNumId w:val="20"/>
  </w:num>
  <w:num w:numId="36">
    <w:abstractNumId w:val="4"/>
  </w:num>
  <w:num w:numId="37">
    <w:abstractNumId w:val="18"/>
  </w:num>
  <w:num w:numId="38">
    <w:abstractNumId w:val="36"/>
  </w:num>
  <w:num w:numId="39">
    <w:abstractNumId w:val="33"/>
  </w:num>
  <w:num w:numId="40">
    <w:abstractNumId w:val="38"/>
  </w:num>
  <w:num w:numId="41">
    <w:abstractNumId w:val="44"/>
  </w:num>
  <w:num w:numId="42">
    <w:abstractNumId w:val="10"/>
  </w:num>
  <w:num w:numId="43">
    <w:abstractNumId w:val="14"/>
  </w:num>
  <w:num w:numId="44">
    <w:abstractNumId w:val="19"/>
  </w:num>
  <w:num w:numId="45">
    <w:abstractNumId w:val="16"/>
  </w:num>
  <w:num w:numId="46">
    <w:abstractNumId w:val="21"/>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0299D"/>
    <w:rsid w:val="000056E1"/>
    <w:rsid w:val="0000582D"/>
    <w:rsid w:val="00006158"/>
    <w:rsid w:val="000066EE"/>
    <w:rsid w:val="00006FBA"/>
    <w:rsid w:val="0001055C"/>
    <w:rsid w:val="00013EAE"/>
    <w:rsid w:val="00022E40"/>
    <w:rsid w:val="0002347E"/>
    <w:rsid w:val="000254B9"/>
    <w:rsid w:val="00025F23"/>
    <w:rsid w:val="00026C50"/>
    <w:rsid w:val="00036849"/>
    <w:rsid w:val="000409C5"/>
    <w:rsid w:val="00040F57"/>
    <w:rsid w:val="000434B6"/>
    <w:rsid w:val="0004542B"/>
    <w:rsid w:val="00047B0F"/>
    <w:rsid w:val="00054A6C"/>
    <w:rsid w:val="00054DAB"/>
    <w:rsid w:val="000626B2"/>
    <w:rsid w:val="00064B83"/>
    <w:rsid w:val="000672F3"/>
    <w:rsid w:val="00077A42"/>
    <w:rsid w:val="00077F3F"/>
    <w:rsid w:val="000847FF"/>
    <w:rsid w:val="00086AC4"/>
    <w:rsid w:val="00091F7C"/>
    <w:rsid w:val="000A25B9"/>
    <w:rsid w:val="000A470A"/>
    <w:rsid w:val="000A73AA"/>
    <w:rsid w:val="000A7A45"/>
    <w:rsid w:val="000B15E2"/>
    <w:rsid w:val="000B21BB"/>
    <w:rsid w:val="000B4CF8"/>
    <w:rsid w:val="000B610C"/>
    <w:rsid w:val="000C10C6"/>
    <w:rsid w:val="000C17C4"/>
    <w:rsid w:val="000C2409"/>
    <w:rsid w:val="000C58C2"/>
    <w:rsid w:val="000D175A"/>
    <w:rsid w:val="000D17B3"/>
    <w:rsid w:val="000D289D"/>
    <w:rsid w:val="000D6D9D"/>
    <w:rsid w:val="000E24F2"/>
    <w:rsid w:val="000E3486"/>
    <w:rsid w:val="000F07BB"/>
    <w:rsid w:val="000F59C0"/>
    <w:rsid w:val="0010463E"/>
    <w:rsid w:val="00105DA3"/>
    <w:rsid w:val="00106B63"/>
    <w:rsid w:val="0011041C"/>
    <w:rsid w:val="00111A12"/>
    <w:rsid w:val="00112BF5"/>
    <w:rsid w:val="001155CA"/>
    <w:rsid w:val="001165D6"/>
    <w:rsid w:val="00130D61"/>
    <w:rsid w:val="00134F8B"/>
    <w:rsid w:val="00137CC4"/>
    <w:rsid w:val="00140139"/>
    <w:rsid w:val="00140149"/>
    <w:rsid w:val="00147547"/>
    <w:rsid w:val="00153ADA"/>
    <w:rsid w:val="00154E61"/>
    <w:rsid w:val="001556CE"/>
    <w:rsid w:val="00156DA2"/>
    <w:rsid w:val="00157938"/>
    <w:rsid w:val="001634A4"/>
    <w:rsid w:val="00171AB1"/>
    <w:rsid w:val="00177F21"/>
    <w:rsid w:val="00180ACA"/>
    <w:rsid w:val="0018257F"/>
    <w:rsid w:val="001832D9"/>
    <w:rsid w:val="00183A37"/>
    <w:rsid w:val="00183E40"/>
    <w:rsid w:val="001852D5"/>
    <w:rsid w:val="001856E4"/>
    <w:rsid w:val="001900D1"/>
    <w:rsid w:val="00190CF4"/>
    <w:rsid w:val="00191019"/>
    <w:rsid w:val="001912B8"/>
    <w:rsid w:val="00192B89"/>
    <w:rsid w:val="001A06F0"/>
    <w:rsid w:val="001A0A39"/>
    <w:rsid w:val="001A13EF"/>
    <w:rsid w:val="001A1692"/>
    <w:rsid w:val="001A3970"/>
    <w:rsid w:val="001A6906"/>
    <w:rsid w:val="001B532A"/>
    <w:rsid w:val="001B7E6B"/>
    <w:rsid w:val="001D24F3"/>
    <w:rsid w:val="001D277F"/>
    <w:rsid w:val="001D54D5"/>
    <w:rsid w:val="001D575B"/>
    <w:rsid w:val="001D69BA"/>
    <w:rsid w:val="001E479E"/>
    <w:rsid w:val="001F5274"/>
    <w:rsid w:val="00207FC8"/>
    <w:rsid w:val="00215FAB"/>
    <w:rsid w:val="0022542D"/>
    <w:rsid w:val="00227175"/>
    <w:rsid w:val="002362C6"/>
    <w:rsid w:val="00245333"/>
    <w:rsid w:val="00247E27"/>
    <w:rsid w:val="002501AD"/>
    <w:rsid w:val="00250D37"/>
    <w:rsid w:val="00255927"/>
    <w:rsid w:val="00262B52"/>
    <w:rsid w:val="0026435F"/>
    <w:rsid w:val="0026729C"/>
    <w:rsid w:val="00267651"/>
    <w:rsid w:val="00272638"/>
    <w:rsid w:val="0027584D"/>
    <w:rsid w:val="002767C7"/>
    <w:rsid w:val="00282EB0"/>
    <w:rsid w:val="00284917"/>
    <w:rsid w:val="0028638C"/>
    <w:rsid w:val="002916F5"/>
    <w:rsid w:val="00292EAE"/>
    <w:rsid w:val="00293BE8"/>
    <w:rsid w:val="00295E21"/>
    <w:rsid w:val="00296ECE"/>
    <w:rsid w:val="00296F9A"/>
    <w:rsid w:val="002A13FC"/>
    <w:rsid w:val="002A208C"/>
    <w:rsid w:val="002A20AF"/>
    <w:rsid w:val="002A3A50"/>
    <w:rsid w:val="002A7AE5"/>
    <w:rsid w:val="002B0E52"/>
    <w:rsid w:val="002B448C"/>
    <w:rsid w:val="002B4FB0"/>
    <w:rsid w:val="002B7569"/>
    <w:rsid w:val="002D197B"/>
    <w:rsid w:val="002D2667"/>
    <w:rsid w:val="002D3773"/>
    <w:rsid w:val="002D45D9"/>
    <w:rsid w:val="002D5749"/>
    <w:rsid w:val="002E1272"/>
    <w:rsid w:val="002E1A50"/>
    <w:rsid w:val="002E4FAD"/>
    <w:rsid w:val="002E7FA2"/>
    <w:rsid w:val="002F46C5"/>
    <w:rsid w:val="002F4CA4"/>
    <w:rsid w:val="002F5A8A"/>
    <w:rsid w:val="002F6EDF"/>
    <w:rsid w:val="002F7929"/>
    <w:rsid w:val="003030ED"/>
    <w:rsid w:val="003068E7"/>
    <w:rsid w:val="00306E95"/>
    <w:rsid w:val="003070BF"/>
    <w:rsid w:val="003103C9"/>
    <w:rsid w:val="00313AF1"/>
    <w:rsid w:val="003155DD"/>
    <w:rsid w:val="0031729D"/>
    <w:rsid w:val="0032000F"/>
    <w:rsid w:val="003214EB"/>
    <w:rsid w:val="00321CD3"/>
    <w:rsid w:val="00322467"/>
    <w:rsid w:val="0032334F"/>
    <w:rsid w:val="003239BB"/>
    <w:rsid w:val="00327C34"/>
    <w:rsid w:val="00333473"/>
    <w:rsid w:val="003338F7"/>
    <w:rsid w:val="00335D97"/>
    <w:rsid w:val="003362E9"/>
    <w:rsid w:val="00352E35"/>
    <w:rsid w:val="00352F67"/>
    <w:rsid w:val="00356818"/>
    <w:rsid w:val="00357913"/>
    <w:rsid w:val="00361976"/>
    <w:rsid w:val="00362E50"/>
    <w:rsid w:val="003639F1"/>
    <w:rsid w:val="0036572D"/>
    <w:rsid w:val="0036640A"/>
    <w:rsid w:val="003669C6"/>
    <w:rsid w:val="00366ECD"/>
    <w:rsid w:val="00370AE0"/>
    <w:rsid w:val="00370CE5"/>
    <w:rsid w:val="003725BC"/>
    <w:rsid w:val="00373835"/>
    <w:rsid w:val="0037635E"/>
    <w:rsid w:val="00377428"/>
    <w:rsid w:val="00380388"/>
    <w:rsid w:val="00381295"/>
    <w:rsid w:val="00387710"/>
    <w:rsid w:val="00392183"/>
    <w:rsid w:val="00393FD4"/>
    <w:rsid w:val="003A1A47"/>
    <w:rsid w:val="003A4AAE"/>
    <w:rsid w:val="003A7683"/>
    <w:rsid w:val="003B7C06"/>
    <w:rsid w:val="003C4505"/>
    <w:rsid w:val="003C5907"/>
    <w:rsid w:val="003D5143"/>
    <w:rsid w:val="003D5CB0"/>
    <w:rsid w:val="003D6C5A"/>
    <w:rsid w:val="003E08CF"/>
    <w:rsid w:val="003E0C8B"/>
    <w:rsid w:val="003E5B50"/>
    <w:rsid w:val="003F4594"/>
    <w:rsid w:val="003F72B7"/>
    <w:rsid w:val="003F7C6A"/>
    <w:rsid w:val="00406025"/>
    <w:rsid w:val="00407BA9"/>
    <w:rsid w:val="00410924"/>
    <w:rsid w:val="00411721"/>
    <w:rsid w:val="00413DFE"/>
    <w:rsid w:val="00414825"/>
    <w:rsid w:val="004148A0"/>
    <w:rsid w:val="00416850"/>
    <w:rsid w:val="00431C18"/>
    <w:rsid w:val="0043200F"/>
    <w:rsid w:val="00435074"/>
    <w:rsid w:val="0043672E"/>
    <w:rsid w:val="00436AEE"/>
    <w:rsid w:val="0043744C"/>
    <w:rsid w:val="0043783D"/>
    <w:rsid w:val="00441C78"/>
    <w:rsid w:val="00442A4F"/>
    <w:rsid w:val="004448E2"/>
    <w:rsid w:val="00454C28"/>
    <w:rsid w:val="00456524"/>
    <w:rsid w:val="00457630"/>
    <w:rsid w:val="00457CC3"/>
    <w:rsid w:val="00460968"/>
    <w:rsid w:val="004621AB"/>
    <w:rsid w:val="00464075"/>
    <w:rsid w:val="00475074"/>
    <w:rsid w:val="00477A49"/>
    <w:rsid w:val="00481C5B"/>
    <w:rsid w:val="00492649"/>
    <w:rsid w:val="004927ED"/>
    <w:rsid w:val="004A3651"/>
    <w:rsid w:val="004A4995"/>
    <w:rsid w:val="004A72F5"/>
    <w:rsid w:val="004B011F"/>
    <w:rsid w:val="004B57DD"/>
    <w:rsid w:val="004C0A5D"/>
    <w:rsid w:val="004C0D7A"/>
    <w:rsid w:val="004C38B8"/>
    <w:rsid w:val="004C3A3B"/>
    <w:rsid w:val="004C4BD9"/>
    <w:rsid w:val="004C69E0"/>
    <w:rsid w:val="004C77FA"/>
    <w:rsid w:val="004D1724"/>
    <w:rsid w:val="004D56D7"/>
    <w:rsid w:val="004D7D48"/>
    <w:rsid w:val="004E0078"/>
    <w:rsid w:val="004E13D6"/>
    <w:rsid w:val="004E3395"/>
    <w:rsid w:val="004E386F"/>
    <w:rsid w:val="004E4ED5"/>
    <w:rsid w:val="004E5544"/>
    <w:rsid w:val="004E6020"/>
    <w:rsid w:val="004E6039"/>
    <w:rsid w:val="004E7CED"/>
    <w:rsid w:val="004F1858"/>
    <w:rsid w:val="004F737B"/>
    <w:rsid w:val="00500E98"/>
    <w:rsid w:val="005017D8"/>
    <w:rsid w:val="005028A0"/>
    <w:rsid w:val="00506040"/>
    <w:rsid w:val="00513966"/>
    <w:rsid w:val="005227E1"/>
    <w:rsid w:val="00523A47"/>
    <w:rsid w:val="00524871"/>
    <w:rsid w:val="00525591"/>
    <w:rsid w:val="005262DF"/>
    <w:rsid w:val="0052693C"/>
    <w:rsid w:val="00526BA1"/>
    <w:rsid w:val="00527051"/>
    <w:rsid w:val="005313E2"/>
    <w:rsid w:val="00533856"/>
    <w:rsid w:val="005340BC"/>
    <w:rsid w:val="00540718"/>
    <w:rsid w:val="00542B91"/>
    <w:rsid w:val="00550C42"/>
    <w:rsid w:val="005539F7"/>
    <w:rsid w:val="005571E5"/>
    <w:rsid w:val="00563DBE"/>
    <w:rsid w:val="0056468E"/>
    <w:rsid w:val="00564BAC"/>
    <w:rsid w:val="005679E8"/>
    <w:rsid w:val="00570891"/>
    <w:rsid w:val="005779E0"/>
    <w:rsid w:val="00577FB5"/>
    <w:rsid w:val="00581EE7"/>
    <w:rsid w:val="00584322"/>
    <w:rsid w:val="005845E7"/>
    <w:rsid w:val="005855B7"/>
    <w:rsid w:val="00586845"/>
    <w:rsid w:val="00587C0B"/>
    <w:rsid w:val="005903B7"/>
    <w:rsid w:val="0059063E"/>
    <w:rsid w:val="005912CB"/>
    <w:rsid w:val="00591BFF"/>
    <w:rsid w:val="00591DE0"/>
    <w:rsid w:val="005956E4"/>
    <w:rsid w:val="005A0DFC"/>
    <w:rsid w:val="005A3B93"/>
    <w:rsid w:val="005A5B70"/>
    <w:rsid w:val="005B1B44"/>
    <w:rsid w:val="005B48B3"/>
    <w:rsid w:val="005B6460"/>
    <w:rsid w:val="005B721B"/>
    <w:rsid w:val="005C4F3C"/>
    <w:rsid w:val="005C6B70"/>
    <w:rsid w:val="005C7930"/>
    <w:rsid w:val="005D0506"/>
    <w:rsid w:val="005D1957"/>
    <w:rsid w:val="005D29DC"/>
    <w:rsid w:val="005D3A15"/>
    <w:rsid w:val="005D654A"/>
    <w:rsid w:val="005D6FD9"/>
    <w:rsid w:val="005D7467"/>
    <w:rsid w:val="005D7B5D"/>
    <w:rsid w:val="005E07D7"/>
    <w:rsid w:val="005E212C"/>
    <w:rsid w:val="005E52B6"/>
    <w:rsid w:val="005E63BA"/>
    <w:rsid w:val="005E6E9D"/>
    <w:rsid w:val="005F21B5"/>
    <w:rsid w:val="005F25C2"/>
    <w:rsid w:val="005F3707"/>
    <w:rsid w:val="005F6179"/>
    <w:rsid w:val="00603166"/>
    <w:rsid w:val="006046A8"/>
    <w:rsid w:val="00606C99"/>
    <w:rsid w:val="00611630"/>
    <w:rsid w:val="006116B3"/>
    <w:rsid w:val="00612F09"/>
    <w:rsid w:val="00613B6A"/>
    <w:rsid w:val="00615899"/>
    <w:rsid w:val="006176CF"/>
    <w:rsid w:val="006201FB"/>
    <w:rsid w:val="00620DBB"/>
    <w:rsid w:val="00621A65"/>
    <w:rsid w:val="0062288A"/>
    <w:rsid w:val="00626A8F"/>
    <w:rsid w:val="00627BAE"/>
    <w:rsid w:val="00631740"/>
    <w:rsid w:val="006328B4"/>
    <w:rsid w:val="00641D2D"/>
    <w:rsid w:val="00644951"/>
    <w:rsid w:val="0064495B"/>
    <w:rsid w:val="00645E90"/>
    <w:rsid w:val="006464FB"/>
    <w:rsid w:val="00653C23"/>
    <w:rsid w:val="00654A43"/>
    <w:rsid w:val="00654DEA"/>
    <w:rsid w:val="00654EB2"/>
    <w:rsid w:val="006557FD"/>
    <w:rsid w:val="00662D9A"/>
    <w:rsid w:val="006634B6"/>
    <w:rsid w:val="00663C28"/>
    <w:rsid w:val="0066699C"/>
    <w:rsid w:val="00666C05"/>
    <w:rsid w:val="0066786E"/>
    <w:rsid w:val="00671FFB"/>
    <w:rsid w:val="00673FD8"/>
    <w:rsid w:val="006751A6"/>
    <w:rsid w:val="0067658F"/>
    <w:rsid w:val="00680E4A"/>
    <w:rsid w:val="0068281C"/>
    <w:rsid w:val="00682955"/>
    <w:rsid w:val="006864AB"/>
    <w:rsid w:val="00691A8F"/>
    <w:rsid w:val="006939F8"/>
    <w:rsid w:val="0069441C"/>
    <w:rsid w:val="00695C48"/>
    <w:rsid w:val="0069618A"/>
    <w:rsid w:val="006963BC"/>
    <w:rsid w:val="0069767C"/>
    <w:rsid w:val="00697BD7"/>
    <w:rsid w:val="006A5215"/>
    <w:rsid w:val="006A5ED4"/>
    <w:rsid w:val="006A632D"/>
    <w:rsid w:val="006A7BAC"/>
    <w:rsid w:val="006B07F9"/>
    <w:rsid w:val="006B1EF4"/>
    <w:rsid w:val="006B2EB7"/>
    <w:rsid w:val="006B3FE2"/>
    <w:rsid w:val="006B4238"/>
    <w:rsid w:val="006B772D"/>
    <w:rsid w:val="006C0A73"/>
    <w:rsid w:val="006C16D9"/>
    <w:rsid w:val="006C1D6D"/>
    <w:rsid w:val="006C279E"/>
    <w:rsid w:val="006C6580"/>
    <w:rsid w:val="006C7099"/>
    <w:rsid w:val="006D1B1A"/>
    <w:rsid w:val="006D1DCD"/>
    <w:rsid w:val="006D274A"/>
    <w:rsid w:val="006D2C4A"/>
    <w:rsid w:val="006D6DBC"/>
    <w:rsid w:val="006E05C4"/>
    <w:rsid w:val="006E0701"/>
    <w:rsid w:val="006E0E10"/>
    <w:rsid w:val="006E31F0"/>
    <w:rsid w:val="006E5386"/>
    <w:rsid w:val="006E5B71"/>
    <w:rsid w:val="006F0F87"/>
    <w:rsid w:val="006F368C"/>
    <w:rsid w:val="006F5AA2"/>
    <w:rsid w:val="00701E43"/>
    <w:rsid w:val="007037B4"/>
    <w:rsid w:val="00704536"/>
    <w:rsid w:val="00710379"/>
    <w:rsid w:val="00711A5C"/>
    <w:rsid w:val="00714577"/>
    <w:rsid w:val="007163B7"/>
    <w:rsid w:val="007210BA"/>
    <w:rsid w:val="0072262B"/>
    <w:rsid w:val="0072731B"/>
    <w:rsid w:val="00733A69"/>
    <w:rsid w:val="00734437"/>
    <w:rsid w:val="00736260"/>
    <w:rsid w:val="00736AB3"/>
    <w:rsid w:val="007409F7"/>
    <w:rsid w:val="00741AA3"/>
    <w:rsid w:val="00743C77"/>
    <w:rsid w:val="007453AC"/>
    <w:rsid w:val="007458BD"/>
    <w:rsid w:val="00745EB2"/>
    <w:rsid w:val="00747824"/>
    <w:rsid w:val="00751360"/>
    <w:rsid w:val="00751450"/>
    <w:rsid w:val="00753C6E"/>
    <w:rsid w:val="00754C89"/>
    <w:rsid w:val="00754CE3"/>
    <w:rsid w:val="00756C1C"/>
    <w:rsid w:val="00762EAD"/>
    <w:rsid w:val="007665AF"/>
    <w:rsid w:val="00766F07"/>
    <w:rsid w:val="00766F9F"/>
    <w:rsid w:val="00771083"/>
    <w:rsid w:val="00771101"/>
    <w:rsid w:val="007740AB"/>
    <w:rsid w:val="00774F53"/>
    <w:rsid w:val="0077534F"/>
    <w:rsid w:val="007756AE"/>
    <w:rsid w:val="007809D2"/>
    <w:rsid w:val="00782AFE"/>
    <w:rsid w:val="00792D98"/>
    <w:rsid w:val="007A0631"/>
    <w:rsid w:val="007A0F64"/>
    <w:rsid w:val="007A3649"/>
    <w:rsid w:val="007A629F"/>
    <w:rsid w:val="007A7562"/>
    <w:rsid w:val="007B081B"/>
    <w:rsid w:val="007B1D65"/>
    <w:rsid w:val="007B20DF"/>
    <w:rsid w:val="007B2C40"/>
    <w:rsid w:val="007B43AF"/>
    <w:rsid w:val="007B5AFD"/>
    <w:rsid w:val="007B7173"/>
    <w:rsid w:val="007B7D5A"/>
    <w:rsid w:val="007C06F3"/>
    <w:rsid w:val="007C1070"/>
    <w:rsid w:val="007C2732"/>
    <w:rsid w:val="007C5772"/>
    <w:rsid w:val="007C5E0E"/>
    <w:rsid w:val="007D5F48"/>
    <w:rsid w:val="007D6372"/>
    <w:rsid w:val="007D65AF"/>
    <w:rsid w:val="007D6E3E"/>
    <w:rsid w:val="007E4E9A"/>
    <w:rsid w:val="007E5595"/>
    <w:rsid w:val="007E61BC"/>
    <w:rsid w:val="007E6244"/>
    <w:rsid w:val="007E7479"/>
    <w:rsid w:val="007F0912"/>
    <w:rsid w:val="007F0F39"/>
    <w:rsid w:val="0080232A"/>
    <w:rsid w:val="00802B59"/>
    <w:rsid w:val="00806372"/>
    <w:rsid w:val="00811AC3"/>
    <w:rsid w:val="00813473"/>
    <w:rsid w:val="00815F87"/>
    <w:rsid w:val="008172B9"/>
    <w:rsid w:val="008227BF"/>
    <w:rsid w:val="00825741"/>
    <w:rsid w:val="00826914"/>
    <w:rsid w:val="00834FD8"/>
    <w:rsid w:val="008416F1"/>
    <w:rsid w:val="00847481"/>
    <w:rsid w:val="00850442"/>
    <w:rsid w:val="00851571"/>
    <w:rsid w:val="00854572"/>
    <w:rsid w:val="00854FD2"/>
    <w:rsid w:val="00856D38"/>
    <w:rsid w:val="008616E0"/>
    <w:rsid w:val="008654F7"/>
    <w:rsid w:val="00865597"/>
    <w:rsid w:val="00866283"/>
    <w:rsid w:val="00867BFF"/>
    <w:rsid w:val="0087209F"/>
    <w:rsid w:val="008720FC"/>
    <w:rsid w:val="0087337E"/>
    <w:rsid w:val="008741AF"/>
    <w:rsid w:val="00875268"/>
    <w:rsid w:val="00877AB6"/>
    <w:rsid w:val="00877D50"/>
    <w:rsid w:val="008801FA"/>
    <w:rsid w:val="0089113F"/>
    <w:rsid w:val="008A0B76"/>
    <w:rsid w:val="008A1EB3"/>
    <w:rsid w:val="008A624F"/>
    <w:rsid w:val="008A631E"/>
    <w:rsid w:val="008A7AAD"/>
    <w:rsid w:val="008B1320"/>
    <w:rsid w:val="008B7CD3"/>
    <w:rsid w:val="008C4DFE"/>
    <w:rsid w:val="008D10FC"/>
    <w:rsid w:val="008D65C2"/>
    <w:rsid w:val="008E149D"/>
    <w:rsid w:val="008E2276"/>
    <w:rsid w:val="008E33BD"/>
    <w:rsid w:val="008E3E8A"/>
    <w:rsid w:val="008F138E"/>
    <w:rsid w:val="008F21EF"/>
    <w:rsid w:val="008F34E9"/>
    <w:rsid w:val="008F462A"/>
    <w:rsid w:val="008F5B53"/>
    <w:rsid w:val="009030E3"/>
    <w:rsid w:val="00903191"/>
    <w:rsid w:val="009037B8"/>
    <w:rsid w:val="009112A1"/>
    <w:rsid w:val="00911E80"/>
    <w:rsid w:val="00914F68"/>
    <w:rsid w:val="009174F7"/>
    <w:rsid w:val="00920B80"/>
    <w:rsid w:val="00921B19"/>
    <w:rsid w:val="00925504"/>
    <w:rsid w:val="00927501"/>
    <w:rsid w:val="009309D7"/>
    <w:rsid w:val="00933630"/>
    <w:rsid w:val="00937623"/>
    <w:rsid w:val="009423BE"/>
    <w:rsid w:val="009467C8"/>
    <w:rsid w:val="009476BF"/>
    <w:rsid w:val="0095201E"/>
    <w:rsid w:val="009534F0"/>
    <w:rsid w:val="009578DA"/>
    <w:rsid w:val="00957B89"/>
    <w:rsid w:val="00960942"/>
    <w:rsid w:val="00966C4C"/>
    <w:rsid w:val="0097051A"/>
    <w:rsid w:val="009706C2"/>
    <w:rsid w:val="00970848"/>
    <w:rsid w:val="00972539"/>
    <w:rsid w:val="009801E2"/>
    <w:rsid w:val="00980374"/>
    <w:rsid w:val="00982258"/>
    <w:rsid w:val="009827B6"/>
    <w:rsid w:val="009862AE"/>
    <w:rsid w:val="009873BC"/>
    <w:rsid w:val="009901F6"/>
    <w:rsid w:val="00994F20"/>
    <w:rsid w:val="00995554"/>
    <w:rsid w:val="00995F61"/>
    <w:rsid w:val="00996E94"/>
    <w:rsid w:val="009A126D"/>
    <w:rsid w:val="009A1A18"/>
    <w:rsid w:val="009A1D14"/>
    <w:rsid w:val="009A3B36"/>
    <w:rsid w:val="009A3E55"/>
    <w:rsid w:val="009A5C64"/>
    <w:rsid w:val="009A7868"/>
    <w:rsid w:val="009B3268"/>
    <w:rsid w:val="009B3917"/>
    <w:rsid w:val="009B5795"/>
    <w:rsid w:val="009C3B11"/>
    <w:rsid w:val="009C4DF4"/>
    <w:rsid w:val="009D753B"/>
    <w:rsid w:val="009E0C47"/>
    <w:rsid w:val="009E1A14"/>
    <w:rsid w:val="009E1A17"/>
    <w:rsid w:val="009E1DA4"/>
    <w:rsid w:val="009E34FB"/>
    <w:rsid w:val="009F0488"/>
    <w:rsid w:val="009F05D5"/>
    <w:rsid w:val="009F0697"/>
    <w:rsid w:val="009F1065"/>
    <w:rsid w:val="009F134E"/>
    <w:rsid w:val="009F2B8F"/>
    <w:rsid w:val="00A02469"/>
    <w:rsid w:val="00A0299D"/>
    <w:rsid w:val="00A05959"/>
    <w:rsid w:val="00A113FE"/>
    <w:rsid w:val="00A140CF"/>
    <w:rsid w:val="00A145A3"/>
    <w:rsid w:val="00A17A07"/>
    <w:rsid w:val="00A22D89"/>
    <w:rsid w:val="00A2318B"/>
    <w:rsid w:val="00A33BE3"/>
    <w:rsid w:val="00A34014"/>
    <w:rsid w:val="00A44464"/>
    <w:rsid w:val="00A4726D"/>
    <w:rsid w:val="00A5179B"/>
    <w:rsid w:val="00A56060"/>
    <w:rsid w:val="00A56BAA"/>
    <w:rsid w:val="00A57A9F"/>
    <w:rsid w:val="00A60568"/>
    <w:rsid w:val="00A61B02"/>
    <w:rsid w:val="00A66D46"/>
    <w:rsid w:val="00A67D66"/>
    <w:rsid w:val="00A709AC"/>
    <w:rsid w:val="00A70F73"/>
    <w:rsid w:val="00A72DC5"/>
    <w:rsid w:val="00A7330F"/>
    <w:rsid w:val="00A75182"/>
    <w:rsid w:val="00A772C9"/>
    <w:rsid w:val="00A83D1B"/>
    <w:rsid w:val="00A840D1"/>
    <w:rsid w:val="00A858CB"/>
    <w:rsid w:val="00A85DCF"/>
    <w:rsid w:val="00A86D92"/>
    <w:rsid w:val="00A901B3"/>
    <w:rsid w:val="00A901B4"/>
    <w:rsid w:val="00A916F4"/>
    <w:rsid w:val="00A93BC3"/>
    <w:rsid w:val="00A958A1"/>
    <w:rsid w:val="00A96ADD"/>
    <w:rsid w:val="00AA0612"/>
    <w:rsid w:val="00AA0B34"/>
    <w:rsid w:val="00AA1331"/>
    <w:rsid w:val="00AA1E43"/>
    <w:rsid w:val="00AA3EF2"/>
    <w:rsid w:val="00AA540D"/>
    <w:rsid w:val="00AA674A"/>
    <w:rsid w:val="00AB0F09"/>
    <w:rsid w:val="00AB4ED7"/>
    <w:rsid w:val="00AB63B3"/>
    <w:rsid w:val="00AB6A94"/>
    <w:rsid w:val="00AB708E"/>
    <w:rsid w:val="00AB727A"/>
    <w:rsid w:val="00AC650A"/>
    <w:rsid w:val="00AC65B1"/>
    <w:rsid w:val="00AD1406"/>
    <w:rsid w:val="00AE140D"/>
    <w:rsid w:val="00AE17A2"/>
    <w:rsid w:val="00AE37EC"/>
    <w:rsid w:val="00AE52CE"/>
    <w:rsid w:val="00AE79B5"/>
    <w:rsid w:val="00AF141B"/>
    <w:rsid w:val="00AF191B"/>
    <w:rsid w:val="00AF312C"/>
    <w:rsid w:val="00B01D60"/>
    <w:rsid w:val="00B0576E"/>
    <w:rsid w:val="00B0637F"/>
    <w:rsid w:val="00B06C50"/>
    <w:rsid w:val="00B072F6"/>
    <w:rsid w:val="00B11552"/>
    <w:rsid w:val="00B1256A"/>
    <w:rsid w:val="00B148B6"/>
    <w:rsid w:val="00B22B3E"/>
    <w:rsid w:val="00B261B9"/>
    <w:rsid w:val="00B30ABD"/>
    <w:rsid w:val="00B40F90"/>
    <w:rsid w:val="00B43809"/>
    <w:rsid w:val="00B45B6B"/>
    <w:rsid w:val="00B50E99"/>
    <w:rsid w:val="00B51C48"/>
    <w:rsid w:val="00B52315"/>
    <w:rsid w:val="00B53B2A"/>
    <w:rsid w:val="00B555B8"/>
    <w:rsid w:val="00B56628"/>
    <w:rsid w:val="00B61434"/>
    <w:rsid w:val="00B61AD5"/>
    <w:rsid w:val="00B61ADC"/>
    <w:rsid w:val="00B65521"/>
    <w:rsid w:val="00B6587D"/>
    <w:rsid w:val="00B658CB"/>
    <w:rsid w:val="00B6629E"/>
    <w:rsid w:val="00B72276"/>
    <w:rsid w:val="00B7493F"/>
    <w:rsid w:val="00B76116"/>
    <w:rsid w:val="00B80F7B"/>
    <w:rsid w:val="00B81481"/>
    <w:rsid w:val="00B8709D"/>
    <w:rsid w:val="00B875CB"/>
    <w:rsid w:val="00B90003"/>
    <w:rsid w:val="00B9021E"/>
    <w:rsid w:val="00B906E7"/>
    <w:rsid w:val="00B907AE"/>
    <w:rsid w:val="00B9779D"/>
    <w:rsid w:val="00BA422A"/>
    <w:rsid w:val="00BB0789"/>
    <w:rsid w:val="00BB07BD"/>
    <w:rsid w:val="00BB5DD5"/>
    <w:rsid w:val="00BB6888"/>
    <w:rsid w:val="00BC0687"/>
    <w:rsid w:val="00BC4945"/>
    <w:rsid w:val="00BD30E8"/>
    <w:rsid w:val="00BD48B3"/>
    <w:rsid w:val="00BE7936"/>
    <w:rsid w:val="00BF0687"/>
    <w:rsid w:val="00BF2913"/>
    <w:rsid w:val="00BF4597"/>
    <w:rsid w:val="00BF4C99"/>
    <w:rsid w:val="00BF6580"/>
    <w:rsid w:val="00C00D1F"/>
    <w:rsid w:val="00C03879"/>
    <w:rsid w:val="00C04DDC"/>
    <w:rsid w:val="00C054E5"/>
    <w:rsid w:val="00C055E4"/>
    <w:rsid w:val="00C056BD"/>
    <w:rsid w:val="00C12C83"/>
    <w:rsid w:val="00C13602"/>
    <w:rsid w:val="00C16A56"/>
    <w:rsid w:val="00C204E7"/>
    <w:rsid w:val="00C20A8C"/>
    <w:rsid w:val="00C21F30"/>
    <w:rsid w:val="00C220EB"/>
    <w:rsid w:val="00C22298"/>
    <w:rsid w:val="00C245FA"/>
    <w:rsid w:val="00C30B84"/>
    <w:rsid w:val="00C36F1F"/>
    <w:rsid w:val="00C40131"/>
    <w:rsid w:val="00C4055B"/>
    <w:rsid w:val="00C410C4"/>
    <w:rsid w:val="00C41437"/>
    <w:rsid w:val="00C50012"/>
    <w:rsid w:val="00C5323A"/>
    <w:rsid w:val="00C5632C"/>
    <w:rsid w:val="00C60271"/>
    <w:rsid w:val="00C6212A"/>
    <w:rsid w:val="00C62E65"/>
    <w:rsid w:val="00C659AB"/>
    <w:rsid w:val="00C70538"/>
    <w:rsid w:val="00C71679"/>
    <w:rsid w:val="00C71A9D"/>
    <w:rsid w:val="00C727CA"/>
    <w:rsid w:val="00C727CD"/>
    <w:rsid w:val="00C75061"/>
    <w:rsid w:val="00C75D87"/>
    <w:rsid w:val="00C77327"/>
    <w:rsid w:val="00C77F7B"/>
    <w:rsid w:val="00C80459"/>
    <w:rsid w:val="00C81C44"/>
    <w:rsid w:val="00C90224"/>
    <w:rsid w:val="00C909D0"/>
    <w:rsid w:val="00C94F64"/>
    <w:rsid w:val="00CA48E0"/>
    <w:rsid w:val="00CA6F9A"/>
    <w:rsid w:val="00CB1D85"/>
    <w:rsid w:val="00CB5F06"/>
    <w:rsid w:val="00CB6BF2"/>
    <w:rsid w:val="00CC2DA8"/>
    <w:rsid w:val="00CD0119"/>
    <w:rsid w:val="00CD0AC7"/>
    <w:rsid w:val="00CD2410"/>
    <w:rsid w:val="00CD2916"/>
    <w:rsid w:val="00CD48ED"/>
    <w:rsid w:val="00CD5C60"/>
    <w:rsid w:val="00CE4C2F"/>
    <w:rsid w:val="00CE64D0"/>
    <w:rsid w:val="00CF29FC"/>
    <w:rsid w:val="00CF3469"/>
    <w:rsid w:val="00CF4374"/>
    <w:rsid w:val="00CF520F"/>
    <w:rsid w:val="00CF642B"/>
    <w:rsid w:val="00D02112"/>
    <w:rsid w:val="00D04B86"/>
    <w:rsid w:val="00D11776"/>
    <w:rsid w:val="00D118DC"/>
    <w:rsid w:val="00D12C73"/>
    <w:rsid w:val="00D12DD7"/>
    <w:rsid w:val="00D21B13"/>
    <w:rsid w:val="00D21FD9"/>
    <w:rsid w:val="00D27BB8"/>
    <w:rsid w:val="00D375EF"/>
    <w:rsid w:val="00D37911"/>
    <w:rsid w:val="00D4121B"/>
    <w:rsid w:val="00D45E23"/>
    <w:rsid w:val="00D56284"/>
    <w:rsid w:val="00D60C1B"/>
    <w:rsid w:val="00D62BCE"/>
    <w:rsid w:val="00D62CA9"/>
    <w:rsid w:val="00D63BD1"/>
    <w:rsid w:val="00D6492F"/>
    <w:rsid w:val="00D67735"/>
    <w:rsid w:val="00D71615"/>
    <w:rsid w:val="00D72EB1"/>
    <w:rsid w:val="00D74E7E"/>
    <w:rsid w:val="00D77064"/>
    <w:rsid w:val="00D800F2"/>
    <w:rsid w:val="00D85038"/>
    <w:rsid w:val="00D95345"/>
    <w:rsid w:val="00DA1650"/>
    <w:rsid w:val="00DA304C"/>
    <w:rsid w:val="00DA5222"/>
    <w:rsid w:val="00DB08D1"/>
    <w:rsid w:val="00DB1432"/>
    <w:rsid w:val="00DB1AE3"/>
    <w:rsid w:val="00DB2EB4"/>
    <w:rsid w:val="00DB4D10"/>
    <w:rsid w:val="00DB4F58"/>
    <w:rsid w:val="00DC0E6B"/>
    <w:rsid w:val="00DC13DF"/>
    <w:rsid w:val="00DC209C"/>
    <w:rsid w:val="00DC355C"/>
    <w:rsid w:val="00DD0998"/>
    <w:rsid w:val="00DD2473"/>
    <w:rsid w:val="00DD41AA"/>
    <w:rsid w:val="00DD78FD"/>
    <w:rsid w:val="00DE076F"/>
    <w:rsid w:val="00DE1F51"/>
    <w:rsid w:val="00DE2685"/>
    <w:rsid w:val="00DE59F3"/>
    <w:rsid w:val="00DE7DE9"/>
    <w:rsid w:val="00DF36B3"/>
    <w:rsid w:val="00DF4BBA"/>
    <w:rsid w:val="00DF584B"/>
    <w:rsid w:val="00DF6093"/>
    <w:rsid w:val="00DF67AB"/>
    <w:rsid w:val="00E0518A"/>
    <w:rsid w:val="00E118B0"/>
    <w:rsid w:val="00E16D71"/>
    <w:rsid w:val="00E17C0B"/>
    <w:rsid w:val="00E23768"/>
    <w:rsid w:val="00E2442A"/>
    <w:rsid w:val="00E24631"/>
    <w:rsid w:val="00E27933"/>
    <w:rsid w:val="00E3074D"/>
    <w:rsid w:val="00E31ACC"/>
    <w:rsid w:val="00E3285C"/>
    <w:rsid w:val="00E334C3"/>
    <w:rsid w:val="00E34BC7"/>
    <w:rsid w:val="00E37C0B"/>
    <w:rsid w:val="00E436A8"/>
    <w:rsid w:val="00E447D9"/>
    <w:rsid w:val="00E44A29"/>
    <w:rsid w:val="00E530FD"/>
    <w:rsid w:val="00E5478A"/>
    <w:rsid w:val="00E573A2"/>
    <w:rsid w:val="00E64692"/>
    <w:rsid w:val="00E66287"/>
    <w:rsid w:val="00E667A9"/>
    <w:rsid w:val="00E66EA5"/>
    <w:rsid w:val="00E67022"/>
    <w:rsid w:val="00E700AB"/>
    <w:rsid w:val="00E7287C"/>
    <w:rsid w:val="00E758F0"/>
    <w:rsid w:val="00E763D0"/>
    <w:rsid w:val="00E77015"/>
    <w:rsid w:val="00E80695"/>
    <w:rsid w:val="00E82594"/>
    <w:rsid w:val="00E85852"/>
    <w:rsid w:val="00E86C83"/>
    <w:rsid w:val="00E86EA2"/>
    <w:rsid w:val="00E915D0"/>
    <w:rsid w:val="00E91FD1"/>
    <w:rsid w:val="00E92998"/>
    <w:rsid w:val="00E92AE0"/>
    <w:rsid w:val="00E94E03"/>
    <w:rsid w:val="00E95DC7"/>
    <w:rsid w:val="00E961B6"/>
    <w:rsid w:val="00E973FD"/>
    <w:rsid w:val="00EA14D3"/>
    <w:rsid w:val="00EA3118"/>
    <w:rsid w:val="00EA568B"/>
    <w:rsid w:val="00EA56B3"/>
    <w:rsid w:val="00EA69A9"/>
    <w:rsid w:val="00EA7D2D"/>
    <w:rsid w:val="00EB2440"/>
    <w:rsid w:val="00EB2C96"/>
    <w:rsid w:val="00EB6340"/>
    <w:rsid w:val="00EB6C5B"/>
    <w:rsid w:val="00EC08A2"/>
    <w:rsid w:val="00EC0B6A"/>
    <w:rsid w:val="00EC0BBE"/>
    <w:rsid w:val="00EC1604"/>
    <w:rsid w:val="00EC1DC8"/>
    <w:rsid w:val="00EC4047"/>
    <w:rsid w:val="00EC414A"/>
    <w:rsid w:val="00EC52ED"/>
    <w:rsid w:val="00ED234A"/>
    <w:rsid w:val="00ED38E5"/>
    <w:rsid w:val="00ED3DE1"/>
    <w:rsid w:val="00ED4A8A"/>
    <w:rsid w:val="00EE0C4E"/>
    <w:rsid w:val="00EE534B"/>
    <w:rsid w:val="00EF03EB"/>
    <w:rsid w:val="00EF1CD9"/>
    <w:rsid w:val="00EF37F3"/>
    <w:rsid w:val="00EF561E"/>
    <w:rsid w:val="00EF731F"/>
    <w:rsid w:val="00F020DC"/>
    <w:rsid w:val="00F06C3B"/>
    <w:rsid w:val="00F104EF"/>
    <w:rsid w:val="00F11CDE"/>
    <w:rsid w:val="00F12B62"/>
    <w:rsid w:val="00F12E3C"/>
    <w:rsid w:val="00F14F1A"/>
    <w:rsid w:val="00F15B40"/>
    <w:rsid w:val="00F15F77"/>
    <w:rsid w:val="00F17088"/>
    <w:rsid w:val="00F20825"/>
    <w:rsid w:val="00F20D47"/>
    <w:rsid w:val="00F405E0"/>
    <w:rsid w:val="00F42AF0"/>
    <w:rsid w:val="00F451CA"/>
    <w:rsid w:val="00F472A5"/>
    <w:rsid w:val="00F50D84"/>
    <w:rsid w:val="00F51754"/>
    <w:rsid w:val="00F53E0E"/>
    <w:rsid w:val="00F5460B"/>
    <w:rsid w:val="00F57846"/>
    <w:rsid w:val="00F61779"/>
    <w:rsid w:val="00F65035"/>
    <w:rsid w:val="00F70BE1"/>
    <w:rsid w:val="00F70D60"/>
    <w:rsid w:val="00F745DE"/>
    <w:rsid w:val="00F753BD"/>
    <w:rsid w:val="00F757A1"/>
    <w:rsid w:val="00F76285"/>
    <w:rsid w:val="00F80660"/>
    <w:rsid w:val="00F8205F"/>
    <w:rsid w:val="00F84775"/>
    <w:rsid w:val="00F94DDA"/>
    <w:rsid w:val="00F95339"/>
    <w:rsid w:val="00F95829"/>
    <w:rsid w:val="00F95908"/>
    <w:rsid w:val="00F96D92"/>
    <w:rsid w:val="00F96FFD"/>
    <w:rsid w:val="00F97A31"/>
    <w:rsid w:val="00FA26E3"/>
    <w:rsid w:val="00FA6C56"/>
    <w:rsid w:val="00FA6DA1"/>
    <w:rsid w:val="00FA70EA"/>
    <w:rsid w:val="00FB2B69"/>
    <w:rsid w:val="00FB2FF8"/>
    <w:rsid w:val="00FB362B"/>
    <w:rsid w:val="00FB68E8"/>
    <w:rsid w:val="00FC2C45"/>
    <w:rsid w:val="00FC5C76"/>
    <w:rsid w:val="00FC702F"/>
    <w:rsid w:val="00FD0A68"/>
    <w:rsid w:val="00FE1BEC"/>
    <w:rsid w:val="00FE241B"/>
    <w:rsid w:val="00FF00C7"/>
    <w:rsid w:val="00FF018F"/>
    <w:rsid w:val="00FF03BB"/>
    <w:rsid w:val="00FF1A51"/>
    <w:rsid w:val="00FF457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40B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0299D"/>
    <w:pPr>
      <w:ind w:left="720"/>
      <w:contextualSpacing/>
    </w:pPr>
  </w:style>
  <w:style w:type="character" w:customStyle="1" w:styleId="apple-converted-space">
    <w:name w:val="apple-converted-space"/>
    <w:basedOn w:val="Carpredefinitoparagrafo"/>
    <w:rsid w:val="00A0299D"/>
  </w:style>
  <w:style w:type="paragraph" w:styleId="NormaleWeb">
    <w:name w:val="Normal (Web)"/>
    <w:basedOn w:val="Normale"/>
    <w:uiPriority w:val="99"/>
    <w:unhideWhenUsed/>
    <w:rsid w:val="000D6D9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semiHidden/>
    <w:rsid w:val="006B3FE2"/>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6B3FE2"/>
    <w:rPr>
      <w:rFonts w:ascii="Tahoma" w:eastAsia="Times New Roman" w:hAnsi="Tahoma" w:cs="Tahoma"/>
      <w:sz w:val="16"/>
      <w:szCs w:val="16"/>
      <w:lang w:eastAsia="it-IT"/>
    </w:rPr>
  </w:style>
  <w:style w:type="character" w:customStyle="1" w:styleId="ngiust">
    <w:name w:val="ngiust"/>
    <w:basedOn w:val="Carpredefinitoparagrafo"/>
    <w:rsid w:val="00F96FFD"/>
  </w:style>
  <w:style w:type="paragraph" w:styleId="Intestazione">
    <w:name w:val="header"/>
    <w:basedOn w:val="Normale"/>
    <w:link w:val="IntestazioneCarattere"/>
    <w:uiPriority w:val="99"/>
    <w:unhideWhenUsed/>
    <w:rsid w:val="00E973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973FD"/>
  </w:style>
  <w:style w:type="paragraph" w:styleId="Pidipagina">
    <w:name w:val="footer"/>
    <w:basedOn w:val="Normale"/>
    <w:link w:val="PidipaginaCarattere"/>
    <w:uiPriority w:val="99"/>
    <w:unhideWhenUsed/>
    <w:rsid w:val="00E973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973FD"/>
  </w:style>
  <w:style w:type="character" w:styleId="Enfasigrassetto">
    <w:name w:val="Strong"/>
    <w:basedOn w:val="Carpredefinitoparagrafo"/>
    <w:uiPriority w:val="22"/>
    <w:qFormat/>
    <w:rsid w:val="00DE1F51"/>
    <w:rPr>
      <w:b/>
      <w:bCs/>
    </w:rPr>
  </w:style>
  <w:style w:type="paragraph" w:styleId="Testonormale">
    <w:name w:val="Plain Text"/>
    <w:basedOn w:val="Normale"/>
    <w:link w:val="TestonormaleCarattere"/>
    <w:semiHidden/>
    <w:rsid w:val="00F57846"/>
    <w:pPr>
      <w:spacing w:after="0" w:line="240" w:lineRule="auto"/>
    </w:pPr>
    <w:rPr>
      <w:rFonts w:ascii="Courier New" w:eastAsia="Times New Roman" w:hAnsi="Courier New" w:cs="Times New Roman"/>
      <w:sz w:val="20"/>
      <w:szCs w:val="20"/>
    </w:rPr>
  </w:style>
  <w:style w:type="character" w:customStyle="1" w:styleId="TestonormaleCarattere">
    <w:name w:val="Testo normale Carattere"/>
    <w:basedOn w:val="Carpredefinitoparagrafo"/>
    <w:link w:val="Testonormale"/>
    <w:semiHidden/>
    <w:rsid w:val="00F57846"/>
    <w:rPr>
      <w:rFonts w:ascii="Courier New" w:eastAsia="Times New Roman" w:hAnsi="Courier New" w:cs="Times New Roman"/>
      <w:sz w:val="20"/>
      <w:szCs w:val="20"/>
    </w:rPr>
  </w:style>
  <w:style w:type="paragraph" w:styleId="Nessunaspaziatura">
    <w:name w:val="No Spacing"/>
    <w:uiPriority w:val="1"/>
    <w:qFormat/>
    <w:rsid w:val="005B48B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30812">
      <w:bodyDiv w:val="1"/>
      <w:marLeft w:val="0"/>
      <w:marRight w:val="0"/>
      <w:marTop w:val="0"/>
      <w:marBottom w:val="0"/>
      <w:divBdr>
        <w:top w:val="none" w:sz="0" w:space="0" w:color="auto"/>
        <w:left w:val="none" w:sz="0" w:space="0" w:color="auto"/>
        <w:bottom w:val="none" w:sz="0" w:space="0" w:color="auto"/>
        <w:right w:val="none" w:sz="0" w:space="0" w:color="auto"/>
      </w:divBdr>
    </w:div>
    <w:div w:id="424156346">
      <w:bodyDiv w:val="1"/>
      <w:marLeft w:val="0"/>
      <w:marRight w:val="0"/>
      <w:marTop w:val="0"/>
      <w:marBottom w:val="0"/>
      <w:divBdr>
        <w:top w:val="none" w:sz="0" w:space="0" w:color="auto"/>
        <w:left w:val="none" w:sz="0" w:space="0" w:color="auto"/>
        <w:bottom w:val="none" w:sz="0" w:space="0" w:color="auto"/>
        <w:right w:val="none" w:sz="0" w:space="0" w:color="auto"/>
      </w:divBdr>
    </w:div>
    <w:div w:id="775373373">
      <w:bodyDiv w:val="1"/>
      <w:marLeft w:val="0"/>
      <w:marRight w:val="0"/>
      <w:marTop w:val="0"/>
      <w:marBottom w:val="0"/>
      <w:divBdr>
        <w:top w:val="none" w:sz="0" w:space="0" w:color="auto"/>
        <w:left w:val="none" w:sz="0" w:space="0" w:color="auto"/>
        <w:bottom w:val="none" w:sz="0" w:space="0" w:color="auto"/>
        <w:right w:val="none" w:sz="0" w:space="0" w:color="auto"/>
      </w:divBdr>
    </w:div>
    <w:div w:id="844052642">
      <w:bodyDiv w:val="1"/>
      <w:marLeft w:val="0"/>
      <w:marRight w:val="0"/>
      <w:marTop w:val="0"/>
      <w:marBottom w:val="0"/>
      <w:divBdr>
        <w:top w:val="none" w:sz="0" w:space="0" w:color="auto"/>
        <w:left w:val="none" w:sz="0" w:space="0" w:color="auto"/>
        <w:bottom w:val="none" w:sz="0" w:space="0" w:color="auto"/>
        <w:right w:val="none" w:sz="0" w:space="0" w:color="auto"/>
      </w:divBdr>
    </w:div>
    <w:div w:id="846480066">
      <w:bodyDiv w:val="1"/>
      <w:marLeft w:val="0"/>
      <w:marRight w:val="0"/>
      <w:marTop w:val="0"/>
      <w:marBottom w:val="0"/>
      <w:divBdr>
        <w:top w:val="none" w:sz="0" w:space="0" w:color="auto"/>
        <w:left w:val="none" w:sz="0" w:space="0" w:color="auto"/>
        <w:bottom w:val="none" w:sz="0" w:space="0" w:color="auto"/>
        <w:right w:val="none" w:sz="0" w:space="0" w:color="auto"/>
      </w:divBdr>
    </w:div>
    <w:div w:id="1305239609">
      <w:bodyDiv w:val="1"/>
      <w:marLeft w:val="0"/>
      <w:marRight w:val="0"/>
      <w:marTop w:val="0"/>
      <w:marBottom w:val="0"/>
      <w:divBdr>
        <w:top w:val="none" w:sz="0" w:space="0" w:color="auto"/>
        <w:left w:val="none" w:sz="0" w:space="0" w:color="auto"/>
        <w:bottom w:val="none" w:sz="0" w:space="0" w:color="auto"/>
        <w:right w:val="none" w:sz="0" w:space="0" w:color="auto"/>
      </w:divBdr>
    </w:div>
    <w:div w:id="1494372463">
      <w:bodyDiv w:val="1"/>
      <w:marLeft w:val="0"/>
      <w:marRight w:val="0"/>
      <w:marTop w:val="0"/>
      <w:marBottom w:val="0"/>
      <w:divBdr>
        <w:top w:val="none" w:sz="0" w:space="0" w:color="auto"/>
        <w:left w:val="none" w:sz="0" w:space="0" w:color="auto"/>
        <w:bottom w:val="none" w:sz="0" w:space="0" w:color="auto"/>
        <w:right w:val="none" w:sz="0" w:space="0" w:color="auto"/>
      </w:divBdr>
    </w:div>
    <w:div w:id="1830830478">
      <w:bodyDiv w:val="1"/>
      <w:marLeft w:val="0"/>
      <w:marRight w:val="0"/>
      <w:marTop w:val="0"/>
      <w:marBottom w:val="0"/>
      <w:divBdr>
        <w:top w:val="none" w:sz="0" w:space="0" w:color="auto"/>
        <w:left w:val="none" w:sz="0" w:space="0" w:color="auto"/>
        <w:bottom w:val="none" w:sz="0" w:space="0" w:color="auto"/>
        <w:right w:val="none" w:sz="0" w:space="0" w:color="auto"/>
      </w:divBdr>
    </w:div>
    <w:div w:id="1883051646">
      <w:bodyDiv w:val="1"/>
      <w:marLeft w:val="0"/>
      <w:marRight w:val="0"/>
      <w:marTop w:val="0"/>
      <w:marBottom w:val="0"/>
      <w:divBdr>
        <w:top w:val="none" w:sz="0" w:space="0" w:color="auto"/>
        <w:left w:val="none" w:sz="0" w:space="0" w:color="auto"/>
        <w:bottom w:val="none" w:sz="0" w:space="0" w:color="auto"/>
        <w:right w:val="none" w:sz="0" w:space="0" w:color="auto"/>
      </w:divBdr>
    </w:div>
    <w:div w:id="190317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1BE0B5-5A3B-456C-B52C-E15C7DB4E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3798</Words>
  <Characters>21652</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utente</cp:lastModifiedBy>
  <cp:revision>6</cp:revision>
  <cp:lastPrinted>2015-05-20T07:40:00Z</cp:lastPrinted>
  <dcterms:created xsi:type="dcterms:W3CDTF">2015-06-25T08:20:00Z</dcterms:created>
  <dcterms:modified xsi:type="dcterms:W3CDTF">2015-06-25T12:46:00Z</dcterms:modified>
</cp:coreProperties>
</file>